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2E1" w:rsidRPr="004B22E1" w:rsidRDefault="004B22E1" w:rsidP="004B22E1">
      <w:pPr>
        <w:autoSpaceDE w:val="0"/>
        <w:autoSpaceDN w:val="0"/>
        <w:adjustRightInd w:val="0"/>
        <w:spacing w:after="0" w:line="240" w:lineRule="auto"/>
        <w:rPr>
          <w:rFonts w:ascii="Times New Roman" w:eastAsia="Times New Roman" w:hAnsi="Times New Roman" w:cs="Times New Roman"/>
          <w:sz w:val="24"/>
          <w:szCs w:val="24"/>
          <w:lang w:eastAsia="ru-RU"/>
        </w:rPr>
      </w:pPr>
      <w:r w:rsidRPr="004B22E1">
        <w:rPr>
          <w:rFonts w:ascii="Times New Roman" w:eastAsia="Times New Roman" w:hAnsi="Times New Roman" w:cs="Times New Roman"/>
          <w:b/>
          <w:sz w:val="24"/>
          <w:szCs w:val="24"/>
          <w:lang w:eastAsia="ru-RU"/>
        </w:rPr>
        <w:t>Название предмета</w:t>
      </w:r>
      <w:r w:rsidRPr="004B22E1">
        <w:rPr>
          <w:rFonts w:ascii="Times New Roman" w:eastAsia="Times New Roman" w:hAnsi="Times New Roman" w:cs="Times New Roman"/>
          <w:sz w:val="24"/>
          <w:szCs w:val="24"/>
          <w:lang w:eastAsia="ru-RU"/>
        </w:rPr>
        <w:t>: русский язык.</w:t>
      </w:r>
    </w:p>
    <w:p w:rsidR="004B22E1" w:rsidRPr="004B22E1" w:rsidRDefault="004B22E1" w:rsidP="004B22E1">
      <w:pPr>
        <w:autoSpaceDE w:val="0"/>
        <w:autoSpaceDN w:val="0"/>
        <w:adjustRightInd w:val="0"/>
        <w:spacing w:after="0" w:line="240" w:lineRule="auto"/>
        <w:rPr>
          <w:rFonts w:ascii="Times New Roman" w:eastAsia="Times New Roman" w:hAnsi="Times New Roman" w:cs="Times New Roman"/>
          <w:sz w:val="24"/>
          <w:szCs w:val="24"/>
          <w:lang w:eastAsia="ru-RU"/>
        </w:rPr>
      </w:pPr>
      <w:r w:rsidRPr="004B22E1">
        <w:rPr>
          <w:rFonts w:ascii="Times New Roman" w:eastAsia="Times New Roman" w:hAnsi="Times New Roman" w:cs="Times New Roman"/>
          <w:b/>
          <w:sz w:val="24"/>
          <w:szCs w:val="24"/>
          <w:lang w:eastAsia="ru-RU"/>
        </w:rPr>
        <w:t>Класс:</w:t>
      </w:r>
      <w:r w:rsidRPr="004B22E1">
        <w:rPr>
          <w:rFonts w:ascii="Times New Roman" w:eastAsia="Times New Roman" w:hAnsi="Times New Roman" w:cs="Times New Roman"/>
          <w:sz w:val="24"/>
          <w:szCs w:val="24"/>
          <w:lang w:eastAsia="ru-RU"/>
        </w:rPr>
        <w:t xml:space="preserve"> 10</w:t>
      </w:r>
    </w:p>
    <w:p w:rsidR="004B22E1" w:rsidRPr="004B22E1" w:rsidRDefault="004B22E1" w:rsidP="004B22E1">
      <w:pPr>
        <w:spacing w:after="0" w:line="240" w:lineRule="auto"/>
        <w:jc w:val="both"/>
        <w:outlineLvl w:val="0"/>
        <w:rPr>
          <w:rFonts w:ascii="Times New Roman" w:eastAsia="Times New Roman" w:hAnsi="Times New Roman" w:cs="Times New Roman"/>
          <w:sz w:val="24"/>
          <w:szCs w:val="24"/>
          <w:lang w:eastAsia="ru-RU"/>
        </w:rPr>
      </w:pPr>
      <w:r w:rsidRPr="004B22E1">
        <w:rPr>
          <w:rFonts w:ascii="Times New Roman" w:eastAsia="Times New Roman" w:hAnsi="Times New Roman" w:cs="Times New Roman"/>
          <w:b/>
          <w:sz w:val="24"/>
          <w:szCs w:val="24"/>
          <w:lang w:eastAsia="ru-RU"/>
        </w:rPr>
        <w:t>УМК</w:t>
      </w:r>
      <w:r w:rsidRPr="004B22E1">
        <w:rPr>
          <w:rFonts w:ascii="Times New Roman" w:eastAsia="Times New Roman" w:hAnsi="Times New Roman" w:cs="Times New Roman"/>
          <w:sz w:val="24"/>
          <w:szCs w:val="24"/>
          <w:lang w:eastAsia="ru-RU"/>
        </w:rPr>
        <w:t xml:space="preserve">: Русский язык 10-11классы. Н. Г. Гольцова, И. В. </w:t>
      </w:r>
      <w:proofErr w:type="spellStart"/>
      <w:r w:rsidRPr="004B22E1">
        <w:rPr>
          <w:rFonts w:ascii="Times New Roman" w:eastAsia="Times New Roman" w:hAnsi="Times New Roman" w:cs="Times New Roman"/>
          <w:sz w:val="24"/>
          <w:szCs w:val="24"/>
          <w:lang w:eastAsia="ru-RU"/>
        </w:rPr>
        <w:t>Шамшин</w:t>
      </w:r>
      <w:proofErr w:type="spellEnd"/>
      <w:r w:rsidRPr="004B22E1">
        <w:rPr>
          <w:rFonts w:ascii="Times New Roman" w:eastAsia="Times New Roman" w:hAnsi="Times New Roman" w:cs="Times New Roman"/>
          <w:sz w:val="24"/>
          <w:szCs w:val="24"/>
          <w:lang w:eastAsia="ru-RU"/>
        </w:rPr>
        <w:t xml:space="preserve">, М.А. </w:t>
      </w:r>
      <w:proofErr w:type="spellStart"/>
      <w:r w:rsidRPr="004B22E1">
        <w:rPr>
          <w:rFonts w:ascii="Times New Roman" w:eastAsia="Times New Roman" w:hAnsi="Times New Roman" w:cs="Times New Roman"/>
          <w:sz w:val="24"/>
          <w:szCs w:val="24"/>
          <w:lang w:eastAsia="ru-RU"/>
        </w:rPr>
        <w:t>Мищерина</w:t>
      </w:r>
      <w:proofErr w:type="spellEnd"/>
      <w:r w:rsidRPr="004B22E1">
        <w:rPr>
          <w:rFonts w:ascii="Times New Roman" w:eastAsia="Times New Roman" w:hAnsi="Times New Roman" w:cs="Times New Roman"/>
          <w:sz w:val="24"/>
          <w:szCs w:val="24"/>
          <w:lang w:eastAsia="ru-RU"/>
        </w:rPr>
        <w:t>, 2013</w:t>
      </w:r>
    </w:p>
    <w:p w:rsidR="004B22E1" w:rsidRPr="004B22E1" w:rsidRDefault="004B22E1" w:rsidP="004B22E1">
      <w:pPr>
        <w:spacing w:after="0" w:line="240" w:lineRule="auto"/>
        <w:jc w:val="both"/>
        <w:outlineLvl w:val="0"/>
        <w:rPr>
          <w:rFonts w:ascii="Times New Roman" w:eastAsia="Times New Roman" w:hAnsi="Times New Roman" w:cs="Times New Roman"/>
          <w:sz w:val="24"/>
          <w:szCs w:val="24"/>
          <w:lang w:eastAsia="ru-RU"/>
        </w:rPr>
      </w:pPr>
      <w:r w:rsidRPr="004B22E1">
        <w:rPr>
          <w:rFonts w:ascii="Times New Roman" w:eastAsia="Times New Roman" w:hAnsi="Times New Roman" w:cs="Times New Roman"/>
          <w:b/>
          <w:sz w:val="24"/>
          <w:szCs w:val="24"/>
          <w:lang w:eastAsia="ru-RU"/>
        </w:rPr>
        <w:t>Уровень обучения</w:t>
      </w:r>
      <w:r w:rsidRPr="004B22E1">
        <w:rPr>
          <w:rFonts w:ascii="Times New Roman" w:eastAsia="Times New Roman" w:hAnsi="Times New Roman" w:cs="Times New Roman"/>
          <w:sz w:val="24"/>
          <w:szCs w:val="24"/>
          <w:lang w:eastAsia="ru-RU"/>
        </w:rPr>
        <w:t>: базовый</w:t>
      </w:r>
    </w:p>
    <w:p w:rsidR="004B22E1" w:rsidRPr="004B22E1" w:rsidRDefault="004B22E1" w:rsidP="004B22E1">
      <w:pPr>
        <w:spacing w:after="0" w:line="240" w:lineRule="auto"/>
        <w:jc w:val="both"/>
        <w:outlineLvl w:val="0"/>
        <w:rPr>
          <w:rFonts w:ascii="Times New Roman" w:eastAsia="Times New Roman" w:hAnsi="Times New Roman" w:cs="Times New Roman"/>
          <w:sz w:val="24"/>
          <w:szCs w:val="24"/>
          <w:lang w:eastAsia="ru-RU"/>
        </w:rPr>
      </w:pPr>
      <w:r w:rsidRPr="004B22E1">
        <w:rPr>
          <w:rFonts w:ascii="Times New Roman" w:hAnsi="Times New Roman" w:cs="Times New Roman"/>
          <w:b/>
          <w:sz w:val="24"/>
          <w:szCs w:val="24"/>
        </w:rPr>
        <w:t>Тема урока:</w:t>
      </w:r>
      <w:r w:rsidRPr="004B22E1">
        <w:rPr>
          <w:rFonts w:ascii="Times New Roman" w:hAnsi="Times New Roman" w:cs="Times New Roman"/>
          <w:b/>
          <w:bCs/>
          <w:color w:val="000000"/>
          <w:sz w:val="24"/>
          <w:szCs w:val="24"/>
        </w:rPr>
        <w:t xml:space="preserve"> </w:t>
      </w:r>
      <w:r w:rsidRPr="004B22E1">
        <w:rPr>
          <w:rFonts w:ascii="Times New Roman" w:hAnsi="Times New Roman" w:cs="Times New Roman"/>
          <w:sz w:val="24"/>
          <w:szCs w:val="24"/>
        </w:rPr>
        <w:t>Понятие о лексике, фразеологии, лексикографии</w:t>
      </w:r>
      <w:r w:rsidRPr="004B22E1">
        <w:rPr>
          <w:rFonts w:ascii="Times New Roman" w:hAnsi="Times New Roman" w:cs="Times New Roman"/>
          <w:bCs/>
          <w:iCs/>
          <w:sz w:val="24"/>
          <w:szCs w:val="24"/>
        </w:rPr>
        <w:t>.</w:t>
      </w:r>
      <w:r>
        <w:rPr>
          <w:rFonts w:ascii="Times New Roman" w:hAnsi="Times New Roman" w:cs="Times New Roman"/>
          <w:bCs/>
          <w:iCs/>
          <w:sz w:val="24"/>
          <w:szCs w:val="24"/>
        </w:rPr>
        <w:t xml:space="preserve"> </w:t>
      </w:r>
      <w:r w:rsidRPr="004B22E1">
        <w:rPr>
          <w:rFonts w:ascii="Times New Roman" w:hAnsi="Times New Roman" w:cs="Times New Roman"/>
          <w:bCs/>
          <w:iCs/>
          <w:sz w:val="24"/>
          <w:szCs w:val="24"/>
        </w:rPr>
        <w:t>Изобразительно-выразительные средства русского языка. Омонимы. Паронимы. Синонимы и антонимы.</w:t>
      </w:r>
    </w:p>
    <w:p w:rsidR="004B22E1" w:rsidRPr="004B22E1" w:rsidRDefault="004B22E1" w:rsidP="004B22E1">
      <w:pPr>
        <w:spacing w:after="0" w:line="240" w:lineRule="auto"/>
        <w:jc w:val="both"/>
        <w:outlineLvl w:val="0"/>
        <w:rPr>
          <w:rFonts w:ascii="Times New Roman" w:eastAsia="Times New Roman" w:hAnsi="Times New Roman" w:cs="Times New Roman"/>
          <w:sz w:val="24"/>
          <w:szCs w:val="24"/>
          <w:lang w:eastAsia="ru-RU"/>
        </w:rPr>
      </w:pPr>
      <w:r w:rsidRPr="004B22E1">
        <w:rPr>
          <w:rFonts w:ascii="Times New Roman" w:eastAsia="Times New Roman" w:hAnsi="Times New Roman" w:cs="Times New Roman"/>
          <w:b/>
          <w:sz w:val="24"/>
          <w:szCs w:val="24"/>
          <w:lang w:eastAsia="ru-RU"/>
        </w:rPr>
        <w:t>Общее количество часов, отведенное на изучение темы</w:t>
      </w:r>
      <w:r w:rsidRPr="004B22E1">
        <w:rPr>
          <w:rFonts w:ascii="Times New Roman" w:eastAsia="Times New Roman" w:hAnsi="Times New Roman" w:cs="Times New Roman"/>
          <w:sz w:val="24"/>
          <w:szCs w:val="24"/>
          <w:lang w:eastAsia="ru-RU"/>
        </w:rPr>
        <w:t>: 1 час</w:t>
      </w:r>
    </w:p>
    <w:p w:rsidR="004B22E1" w:rsidRDefault="004B22E1" w:rsidP="004B22E1">
      <w:pPr>
        <w:spacing w:after="0" w:line="240" w:lineRule="auto"/>
        <w:jc w:val="both"/>
        <w:outlineLvl w:val="0"/>
        <w:rPr>
          <w:rFonts w:ascii="Times New Roman" w:hAnsi="Times New Roman" w:cs="Times New Roman"/>
          <w:sz w:val="24"/>
          <w:szCs w:val="24"/>
        </w:rPr>
      </w:pPr>
      <w:r w:rsidRPr="004B22E1">
        <w:rPr>
          <w:rFonts w:ascii="Times New Roman" w:hAnsi="Times New Roman" w:cs="Times New Roman"/>
          <w:b/>
          <w:sz w:val="24"/>
          <w:szCs w:val="24"/>
        </w:rPr>
        <w:t>Место урока в системе уроков по теме:</w:t>
      </w:r>
      <w:r w:rsidRPr="004B22E1">
        <w:rPr>
          <w:rFonts w:ascii="Times New Roman" w:hAnsi="Times New Roman" w:cs="Times New Roman"/>
          <w:sz w:val="24"/>
          <w:szCs w:val="24"/>
        </w:rPr>
        <w:t xml:space="preserve"> 3-ий урок в разделе «Самостоятельные части</w:t>
      </w:r>
    </w:p>
    <w:p w:rsidR="004B22E1" w:rsidRDefault="004B22E1" w:rsidP="004B22E1">
      <w:pPr>
        <w:spacing w:after="0" w:line="240" w:lineRule="auto"/>
        <w:jc w:val="both"/>
        <w:outlineLvl w:val="0"/>
        <w:rPr>
          <w:rFonts w:ascii="Times New Roman" w:hAnsi="Times New Roman" w:cs="Times New Roman"/>
          <w:bCs/>
          <w:iCs/>
          <w:sz w:val="24"/>
          <w:szCs w:val="24"/>
        </w:rPr>
      </w:pPr>
      <w:r w:rsidRPr="004B22E1">
        <w:rPr>
          <w:rFonts w:ascii="Times New Roman" w:hAnsi="Times New Roman" w:cs="Times New Roman"/>
          <w:b/>
          <w:bCs/>
          <w:iCs/>
          <w:sz w:val="24"/>
          <w:szCs w:val="24"/>
        </w:rPr>
        <w:t>Цель:</w:t>
      </w:r>
      <w:r>
        <w:rPr>
          <w:rFonts w:ascii="Times New Roman" w:hAnsi="Times New Roman" w:cs="Times New Roman"/>
          <w:b/>
          <w:bCs/>
          <w:iCs/>
          <w:sz w:val="24"/>
          <w:szCs w:val="24"/>
        </w:rPr>
        <w:t xml:space="preserve"> </w:t>
      </w:r>
      <w:r w:rsidRPr="004B22E1">
        <w:rPr>
          <w:rFonts w:ascii="Times New Roman" w:hAnsi="Times New Roman" w:cs="Times New Roman"/>
          <w:bCs/>
          <w:iCs/>
          <w:sz w:val="24"/>
          <w:szCs w:val="24"/>
        </w:rPr>
        <w:t>Повторить представления о лекси</w:t>
      </w:r>
      <w:r>
        <w:rPr>
          <w:rFonts w:ascii="Times New Roman" w:hAnsi="Times New Roman" w:cs="Times New Roman"/>
          <w:bCs/>
          <w:iCs/>
          <w:sz w:val="24"/>
          <w:szCs w:val="24"/>
        </w:rPr>
        <w:t>ке и лексикологии, выразительно-</w:t>
      </w:r>
      <w:r w:rsidRPr="004B22E1">
        <w:rPr>
          <w:rFonts w:ascii="Times New Roman" w:hAnsi="Times New Roman" w:cs="Times New Roman"/>
          <w:bCs/>
          <w:iCs/>
          <w:sz w:val="24"/>
          <w:szCs w:val="24"/>
        </w:rPr>
        <w:t>изобразительных средствах языка.</w:t>
      </w:r>
    </w:p>
    <w:p w:rsidR="004B22E1" w:rsidRDefault="004B22E1" w:rsidP="004B22E1">
      <w:pPr>
        <w:spacing w:after="0" w:line="240" w:lineRule="auto"/>
        <w:jc w:val="both"/>
        <w:outlineLvl w:val="0"/>
        <w:rPr>
          <w:rFonts w:ascii="Times New Roman" w:hAnsi="Times New Roman" w:cs="Times New Roman"/>
          <w:b/>
          <w:bCs/>
          <w:iCs/>
          <w:sz w:val="24"/>
          <w:szCs w:val="24"/>
        </w:rPr>
      </w:pPr>
      <w:r w:rsidRPr="004B22E1">
        <w:rPr>
          <w:rFonts w:ascii="Times New Roman" w:hAnsi="Times New Roman" w:cs="Times New Roman"/>
          <w:b/>
          <w:bCs/>
          <w:iCs/>
          <w:sz w:val="24"/>
          <w:szCs w:val="24"/>
        </w:rPr>
        <w:t>Задачи:</w:t>
      </w:r>
    </w:p>
    <w:p w:rsidR="004B22E1" w:rsidRDefault="004B22E1" w:rsidP="004B22E1">
      <w:pPr>
        <w:spacing w:after="0" w:line="240" w:lineRule="auto"/>
        <w:jc w:val="both"/>
        <w:outlineLvl w:val="0"/>
        <w:rPr>
          <w:rFonts w:ascii="Times New Roman" w:hAnsi="Times New Roman" w:cs="Times New Roman"/>
          <w:sz w:val="24"/>
          <w:szCs w:val="24"/>
        </w:rPr>
      </w:pPr>
      <w:r w:rsidRPr="004B22E1">
        <w:rPr>
          <w:rFonts w:ascii="Times New Roman" w:hAnsi="Times New Roman" w:cs="Times New Roman"/>
          <w:b/>
          <w:bCs/>
          <w:iCs/>
          <w:sz w:val="24"/>
          <w:szCs w:val="24"/>
        </w:rPr>
        <w:t>1.</w:t>
      </w:r>
      <w:r w:rsidRPr="004B22E1">
        <w:rPr>
          <w:rFonts w:ascii="Times New Roman" w:hAnsi="Times New Roman" w:cs="Times New Roman"/>
          <w:bCs/>
          <w:i/>
          <w:iCs/>
          <w:sz w:val="24"/>
          <w:szCs w:val="24"/>
        </w:rPr>
        <w:t xml:space="preserve"> </w:t>
      </w:r>
      <w:r>
        <w:rPr>
          <w:rFonts w:ascii="Times New Roman" w:hAnsi="Times New Roman" w:cs="Times New Roman"/>
          <w:sz w:val="24"/>
          <w:szCs w:val="24"/>
        </w:rPr>
        <w:t>Повторить и обобщить материал</w:t>
      </w:r>
      <w:r w:rsidRPr="004B22E1">
        <w:rPr>
          <w:rFonts w:ascii="Times New Roman" w:hAnsi="Times New Roman" w:cs="Times New Roman"/>
          <w:sz w:val="24"/>
          <w:szCs w:val="24"/>
        </w:rPr>
        <w:t xml:space="preserve"> по таким разделам русского языка,</w:t>
      </w:r>
      <w:r>
        <w:rPr>
          <w:rFonts w:ascii="Times New Roman" w:hAnsi="Times New Roman" w:cs="Times New Roman"/>
          <w:sz w:val="24"/>
          <w:szCs w:val="24"/>
        </w:rPr>
        <w:t xml:space="preserve"> как лексика, фразеология, лексикография.</w:t>
      </w:r>
    </w:p>
    <w:p w:rsidR="004B22E1" w:rsidRDefault="004B22E1" w:rsidP="004B22E1">
      <w:pPr>
        <w:spacing w:after="0" w:line="240" w:lineRule="auto"/>
        <w:jc w:val="both"/>
        <w:outlineLvl w:val="0"/>
        <w:rPr>
          <w:rFonts w:ascii="Times New Roman" w:hAnsi="Times New Roman" w:cs="Times New Roman"/>
          <w:sz w:val="24"/>
          <w:szCs w:val="24"/>
        </w:rPr>
      </w:pPr>
      <w:r w:rsidRPr="004B22E1">
        <w:rPr>
          <w:rFonts w:ascii="Times New Roman" w:hAnsi="Times New Roman" w:cs="Times New Roman"/>
          <w:sz w:val="24"/>
          <w:szCs w:val="24"/>
        </w:rPr>
        <w:t>2.Работа</w:t>
      </w:r>
      <w:r>
        <w:rPr>
          <w:rFonts w:ascii="Times New Roman" w:hAnsi="Times New Roman" w:cs="Times New Roman"/>
          <w:sz w:val="24"/>
          <w:szCs w:val="24"/>
        </w:rPr>
        <w:t>ть</w:t>
      </w:r>
      <w:r w:rsidRPr="004B22E1">
        <w:rPr>
          <w:rFonts w:ascii="Times New Roman" w:hAnsi="Times New Roman" w:cs="Times New Roman"/>
          <w:sz w:val="24"/>
          <w:szCs w:val="24"/>
        </w:rPr>
        <w:t xml:space="preserve"> по закреплению понятий: лексическое значение, исконно русские и заимствованные слова, синонимы, фразеологические обороты, пословицы, антонимы, паронимы.</w:t>
      </w:r>
    </w:p>
    <w:p w:rsidR="004B22E1" w:rsidRDefault="004B22E1" w:rsidP="004B22E1">
      <w:pPr>
        <w:spacing w:after="0" w:line="240" w:lineRule="auto"/>
        <w:jc w:val="both"/>
        <w:outlineLvl w:val="0"/>
        <w:rPr>
          <w:rFonts w:ascii="Times New Roman" w:hAnsi="Times New Roman" w:cs="Times New Roman"/>
          <w:sz w:val="24"/>
          <w:szCs w:val="24"/>
        </w:rPr>
      </w:pPr>
      <w:r>
        <w:rPr>
          <w:rFonts w:ascii="Times New Roman" w:hAnsi="Times New Roman" w:cs="Times New Roman"/>
          <w:sz w:val="24"/>
          <w:szCs w:val="24"/>
        </w:rPr>
        <w:t>3.Воспитывать любовь к родному языку.</w:t>
      </w:r>
    </w:p>
    <w:p w:rsidR="004B22E1" w:rsidRDefault="004B22E1" w:rsidP="004B22E1">
      <w:pPr>
        <w:spacing w:after="0" w:line="240" w:lineRule="auto"/>
        <w:rPr>
          <w:rFonts w:ascii="Times New Roman" w:eastAsia="Times New Roman" w:hAnsi="Times New Roman" w:cs="Times New Roman"/>
          <w:sz w:val="24"/>
          <w:szCs w:val="24"/>
          <w:lang w:eastAsia="ru-RU"/>
        </w:rPr>
      </w:pPr>
      <w:r w:rsidRPr="004B22E1">
        <w:rPr>
          <w:rFonts w:ascii="Times New Roman" w:hAnsi="Times New Roman" w:cs="Times New Roman"/>
          <w:sz w:val="24"/>
          <w:szCs w:val="24"/>
        </w:rPr>
        <w:t xml:space="preserve"> </w:t>
      </w:r>
      <w:r w:rsidRPr="004B22E1">
        <w:rPr>
          <w:rFonts w:ascii="Times New Roman" w:eastAsia="Times New Roman" w:hAnsi="Times New Roman" w:cs="Times New Roman"/>
          <w:b/>
          <w:sz w:val="24"/>
          <w:szCs w:val="24"/>
          <w:lang w:eastAsia="ru-RU"/>
        </w:rPr>
        <w:t xml:space="preserve">Планируемые результаты: </w:t>
      </w:r>
      <w:r w:rsidRPr="004B22E1">
        <w:rPr>
          <w:rFonts w:ascii="Times New Roman" w:eastAsia="Times New Roman" w:hAnsi="Times New Roman" w:cs="Times New Roman"/>
          <w:sz w:val="24"/>
          <w:szCs w:val="24"/>
          <w:lang w:eastAsia="ru-RU"/>
        </w:rPr>
        <w:t>учащиеся научатся различать выразительно-изобразительные средства, работать со словарями.</w:t>
      </w:r>
    </w:p>
    <w:p w:rsidR="004B22E1" w:rsidRDefault="004B22E1" w:rsidP="004B22E1">
      <w:pPr>
        <w:spacing w:after="0" w:line="240" w:lineRule="auto"/>
        <w:rPr>
          <w:rFonts w:ascii="Times New Roman" w:hAnsi="Times New Roman" w:cs="Times New Roman"/>
          <w:sz w:val="24"/>
          <w:szCs w:val="24"/>
        </w:rPr>
      </w:pPr>
      <w:r w:rsidRPr="004B22E1">
        <w:rPr>
          <w:rFonts w:ascii="Times New Roman" w:eastAsia="Times New Roman" w:hAnsi="Times New Roman" w:cs="Times New Roman"/>
          <w:b/>
          <w:sz w:val="24"/>
          <w:szCs w:val="24"/>
          <w:lang w:eastAsia="ru-RU"/>
        </w:rPr>
        <w:t>Техническое обеспечение урока:</w:t>
      </w:r>
      <w:r w:rsidRPr="004B22E1">
        <w:rPr>
          <w:rFonts w:ascii="Times New Roman" w:eastAsia="Times New Roman" w:hAnsi="Times New Roman" w:cs="Times New Roman"/>
          <w:sz w:val="24"/>
          <w:szCs w:val="24"/>
          <w:lang w:eastAsia="ru-RU"/>
        </w:rPr>
        <w:t xml:space="preserve"> проектор, экран.</w:t>
      </w:r>
      <w:r w:rsidRPr="004B22E1">
        <w:rPr>
          <w:rFonts w:ascii="Times New Roman" w:hAnsi="Times New Roman" w:cs="Times New Roman"/>
        </w:rPr>
        <w:t xml:space="preserve"> </w:t>
      </w:r>
      <w:r w:rsidRPr="004B22E1">
        <w:rPr>
          <w:rFonts w:ascii="Times New Roman" w:hAnsi="Times New Roman" w:cs="Times New Roman"/>
          <w:sz w:val="24"/>
          <w:szCs w:val="24"/>
        </w:rPr>
        <w:t xml:space="preserve">Словарь русского языка </w:t>
      </w:r>
      <w:proofErr w:type="spellStart"/>
      <w:r w:rsidRPr="004B22E1">
        <w:rPr>
          <w:rFonts w:ascii="Times New Roman" w:hAnsi="Times New Roman" w:cs="Times New Roman"/>
          <w:sz w:val="24"/>
          <w:szCs w:val="24"/>
        </w:rPr>
        <w:t>С.И.Ожегова</w:t>
      </w:r>
      <w:proofErr w:type="spellEnd"/>
      <w:r w:rsidRPr="004B22E1">
        <w:rPr>
          <w:rFonts w:ascii="Times New Roman" w:hAnsi="Times New Roman" w:cs="Times New Roman"/>
          <w:sz w:val="24"/>
          <w:szCs w:val="24"/>
        </w:rPr>
        <w:t>, Словарь синонимов русского языка,  Словарь антонимов русского языка, Словарь иностранных слов.</w:t>
      </w:r>
    </w:p>
    <w:p w:rsidR="004B22E1" w:rsidRDefault="004B22E1" w:rsidP="004B22E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Ход урока.</w:t>
      </w:r>
    </w:p>
    <w:p w:rsidR="004B22E1" w:rsidRPr="004B22E1" w:rsidRDefault="004B22E1" w:rsidP="004B22E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w:t>
      </w:r>
      <w:r w:rsidRPr="004B22E1">
        <w:rPr>
          <w:rFonts w:ascii="Times New Roman" w:eastAsia="Times New Roman" w:hAnsi="Times New Roman" w:cs="Times New Roman"/>
          <w:b/>
          <w:sz w:val="24"/>
          <w:szCs w:val="24"/>
          <w:lang w:eastAsia="ru-RU"/>
        </w:rPr>
        <w:t>.Мотивация к учебной деятельности.</w:t>
      </w:r>
    </w:p>
    <w:p w:rsidR="004B22E1" w:rsidRPr="004B22E1" w:rsidRDefault="004B22E1" w:rsidP="004B22E1">
      <w:pPr>
        <w:pStyle w:val="a3"/>
        <w:jc w:val="both"/>
      </w:pPr>
      <w:proofErr w:type="gramStart"/>
      <w:r w:rsidRPr="004B22E1">
        <w:t>(По лексическому значению узнать слово и записать его.</w:t>
      </w:r>
      <w:proofErr w:type="gramEnd"/>
      <w:r w:rsidRPr="004B22E1">
        <w:t xml:space="preserve"> Первые буквы искомых слов демонстрируются </w:t>
      </w:r>
      <w:r w:rsidRPr="004B22E1">
        <w:rPr>
          <w:i/>
          <w:iCs/>
        </w:rPr>
        <w:t>на слайде №1</w:t>
      </w:r>
      <w:r w:rsidRPr="004B22E1">
        <w:t>).</w:t>
      </w:r>
    </w:p>
    <w:p w:rsidR="004B22E1" w:rsidRDefault="004B22E1" w:rsidP="004B22E1">
      <w:pPr>
        <w:pStyle w:val="a3"/>
        <w:numPr>
          <w:ilvl w:val="0"/>
          <w:numId w:val="13"/>
        </w:numPr>
        <w:jc w:val="both"/>
      </w:pPr>
      <w:r w:rsidRPr="004B22E1">
        <w:t>человек, который</w:t>
      </w:r>
      <w:r>
        <w:t xml:space="preserve"> противится нововведениям  (К).</w:t>
      </w:r>
    </w:p>
    <w:p w:rsidR="004B22E1" w:rsidRDefault="004B22E1" w:rsidP="004B22E1">
      <w:pPr>
        <w:pStyle w:val="a3"/>
        <w:numPr>
          <w:ilvl w:val="0"/>
          <w:numId w:val="13"/>
        </w:numPr>
        <w:jc w:val="both"/>
      </w:pPr>
      <w:r w:rsidRPr="004B22E1">
        <w:t>направление развития (Т).</w:t>
      </w:r>
    </w:p>
    <w:p w:rsidR="004B22E1" w:rsidRDefault="004B22E1" w:rsidP="004B22E1">
      <w:pPr>
        <w:pStyle w:val="a3"/>
        <w:numPr>
          <w:ilvl w:val="0"/>
          <w:numId w:val="13"/>
        </w:numPr>
        <w:jc w:val="both"/>
      </w:pPr>
      <w:r w:rsidRPr="004B22E1">
        <w:t>система взглядов на природу и общество  (М).</w:t>
      </w:r>
    </w:p>
    <w:p w:rsidR="004B22E1" w:rsidRDefault="004B22E1" w:rsidP="004B22E1">
      <w:pPr>
        <w:pStyle w:val="a3"/>
        <w:numPr>
          <w:ilvl w:val="0"/>
          <w:numId w:val="13"/>
        </w:numPr>
        <w:jc w:val="both"/>
      </w:pPr>
      <w:r w:rsidRPr="004B22E1">
        <w:t>одинаковым по смыслу слову “народовластие” является слово (Д).</w:t>
      </w:r>
    </w:p>
    <w:p w:rsidR="004B22E1" w:rsidRDefault="004B22E1" w:rsidP="004B22E1">
      <w:pPr>
        <w:pStyle w:val="a3"/>
        <w:numPr>
          <w:ilvl w:val="0"/>
          <w:numId w:val="13"/>
        </w:numPr>
        <w:jc w:val="both"/>
      </w:pPr>
      <w:r w:rsidRPr="004B22E1">
        <w:t>последователь какого-либо направления в искусстве или науке, лишенный творческой оригинальности и повторяющий чужие идеи (Э).</w:t>
      </w:r>
    </w:p>
    <w:p w:rsidR="004B22E1" w:rsidRDefault="004B22E1" w:rsidP="004B22E1">
      <w:pPr>
        <w:pStyle w:val="a3"/>
        <w:numPr>
          <w:ilvl w:val="0"/>
          <w:numId w:val="13"/>
        </w:numPr>
        <w:jc w:val="both"/>
      </w:pPr>
      <w:r w:rsidRPr="004B22E1">
        <w:t>антоним к слову “идентичный” (Р).</w:t>
      </w:r>
    </w:p>
    <w:p w:rsidR="004B22E1" w:rsidRDefault="004B22E1" w:rsidP="004B22E1">
      <w:pPr>
        <w:pStyle w:val="a3"/>
        <w:numPr>
          <w:ilvl w:val="0"/>
          <w:numId w:val="13"/>
        </w:numPr>
        <w:jc w:val="both"/>
      </w:pPr>
      <w:r w:rsidRPr="004B22E1">
        <w:t>сюжетное стихотворение, построенное на фантастическом, фольклорном, легендарно-историческом, бытовом материале, с мрач</w:t>
      </w:r>
      <w:r>
        <w:t>ным, таинственным колоритом (Б)</w:t>
      </w:r>
    </w:p>
    <w:p w:rsidR="004B22E1" w:rsidRDefault="004B22E1" w:rsidP="004B22E1">
      <w:pPr>
        <w:pStyle w:val="a3"/>
        <w:numPr>
          <w:ilvl w:val="0"/>
          <w:numId w:val="13"/>
        </w:numPr>
        <w:jc w:val="both"/>
      </w:pPr>
      <w:r w:rsidRPr="004B22E1">
        <w:t>антоним к слову “лаконичный” (М).</w:t>
      </w:r>
    </w:p>
    <w:p w:rsidR="004B22E1" w:rsidRDefault="004B22E1" w:rsidP="004B22E1">
      <w:pPr>
        <w:pStyle w:val="a3"/>
        <w:numPr>
          <w:ilvl w:val="0"/>
          <w:numId w:val="13"/>
        </w:numPr>
        <w:jc w:val="both"/>
      </w:pPr>
      <w:r w:rsidRPr="004B22E1">
        <w:t>освобождение от зависимости, предрассудков, уравнение в правах (Э).</w:t>
      </w:r>
    </w:p>
    <w:p w:rsidR="004B22E1" w:rsidRPr="004B22E1" w:rsidRDefault="004B22E1" w:rsidP="004B22E1">
      <w:pPr>
        <w:pStyle w:val="a3"/>
        <w:numPr>
          <w:ilvl w:val="0"/>
          <w:numId w:val="13"/>
        </w:numPr>
        <w:jc w:val="both"/>
      </w:pPr>
      <w:r w:rsidRPr="004B22E1">
        <w:t>синоним к слову “первенство” (П).</w:t>
      </w:r>
    </w:p>
    <w:p w:rsidR="004B22E1" w:rsidRDefault="004B22E1" w:rsidP="004B22E1">
      <w:pPr>
        <w:pStyle w:val="a3"/>
        <w:jc w:val="both"/>
        <w:rPr>
          <w:iCs/>
        </w:rPr>
        <w:sectPr w:rsidR="004B22E1" w:rsidSect="00100298">
          <w:pgSz w:w="11906" w:h="16838"/>
          <w:pgMar w:top="1134" w:right="850" w:bottom="1134" w:left="1701" w:header="708" w:footer="708" w:gutter="0"/>
          <w:cols w:space="708"/>
          <w:docGrid w:linePitch="360"/>
        </w:sectPr>
      </w:pPr>
    </w:p>
    <w:p w:rsidR="004B22E1" w:rsidRPr="004B22E1" w:rsidRDefault="004B22E1" w:rsidP="004B22E1">
      <w:pPr>
        <w:pStyle w:val="a3"/>
        <w:jc w:val="both"/>
      </w:pPr>
      <w:r w:rsidRPr="004B22E1">
        <w:rPr>
          <w:iCs/>
        </w:rPr>
        <w:lastRenderedPageBreak/>
        <w:t>Ключи</w:t>
      </w:r>
      <w:r w:rsidRPr="004B22E1">
        <w:rPr>
          <w:i/>
          <w:iCs/>
        </w:rPr>
        <w:t>.</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Консерватор</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Тенденция</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Мировоззрение</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Демократия</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lastRenderedPageBreak/>
        <w:t>Эпигон</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Различный</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Баллада</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Многословный</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Эмансипация</w:t>
      </w:r>
    </w:p>
    <w:p w:rsidR="004B22E1" w:rsidRPr="004B22E1" w:rsidRDefault="004B22E1" w:rsidP="004B22E1">
      <w:pPr>
        <w:numPr>
          <w:ilvl w:val="0"/>
          <w:numId w:val="3"/>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Приоритет.</w:t>
      </w:r>
    </w:p>
    <w:p w:rsidR="004B22E1" w:rsidRDefault="004B22E1" w:rsidP="004B22E1">
      <w:pPr>
        <w:pStyle w:val="a3"/>
        <w:jc w:val="both"/>
        <w:rPr>
          <w:iCs/>
        </w:rPr>
        <w:sectPr w:rsidR="004B22E1" w:rsidSect="004B22E1">
          <w:type w:val="continuous"/>
          <w:pgSz w:w="11906" w:h="16838"/>
          <w:pgMar w:top="1134" w:right="850" w:bottom="1134" w:left="1701" w:header="708" w:footer="708" w:gutter="0"/>
          <w:cols w:num="2" w:space="708"/>
          <w:docGrid w:linePitch="360"/>
        </w:sectPr>
      </w:pPr>
    </w:p>
    <w:p w:rsidR="004B22E1" w:rsidRPr="004B22E1" w:rsidRDefault="004B22E1" w:rsidP="004B22E1">
      <w:pPr>
        <w:pStyle w:val="a3"/>
        <w:jc w:val="both"/>
      </w:pPr>
      <w:r w:rsidRPr="004B22E1">
        <w:rPr>
          <w:iCs/>
        </w:rPr>
        <w:lastRenderedPageBreak/>
        <w:t>Сообщение подготовленного ученика по теме “Словарь иностранных слов”</w:t>
      </w:r>
    </w:p>
    <w:p w:rsidR="004B22E1" w:rsidRPr="007C5110" w:rsidRDefault="007C5110" w:rsidP="007C5110">
      <w:pPr>
        <w:spacing w:before="100" w:beforeAutospacing="1" w:after="100" w:afterAutospacing="1" w:line="240" w:lineRule="auto"/>
        <w:jc w:val="both"/>
        <w:rPr>
          <w:rFonts w:ascii="Times New Roman" w:hAnsi="Times New Roman" w:cs="Times New Roman"/>
          <w:b/>
          <w:sz w:val="24"/>
          <w:szCs w:val="24"/>
        </w:rPr>
      </w:pPr>
      <w:r w:rsidRPr="007C5110">
        <w:rPr>
          <w:rFonts w:ascii="Times New Roman" w:hAnsi="Times New Roman" w:cs="Times New Roman"/>
          <w:b/>
          <w:bCs/>
          <w:sz w:val="24"/>
          <w:szCs w:val="24"/>
        </w:rPr>
        <w:t>2.</w:t>
      </w:r>
      <w:r w:rsidR="004B22E1" w:rsidRPr="007C5110">
        <w:rPr>
          <w:rFonts w:ascii="Times New Roman" w:hAnsi="Times New Roman" w:cs="Times New Roman"/>
          <w:b/>
          <w:bCs/>
          <w:sz w:val="24"/>
          <w:szCs w:val="24"/>
        </w:rPr>
        <w:t>Сообщение учителем темы, целей урока.</w:t>
      </w:r>
    </w:p>
    <w:p w:rsidR="007C5110" w:rsidRDefault="007C5110" w:rsidP="007C5110">
      <w:pPr>
        <w:spacing w:after="0" w:line="240" w:lineRule="auto"/>
        <w:jc w:val="both"/>
        <w:rPr>
          <w:rFonts w:ascii="Times New Roman" w:hAnsi="Times New Roman" w:cs="Times New Roman"/>
          <w:b/>
          <w:bCs/>
          <w:sz w:val="24"/>
          <w:szCs w:val="24"/>
        </w:rPr>
      </w:pPr>
      <w:r w:rsidRPr="007C5110">
        <w:rPr>
          <w:rFonts w:ascii="Times New Roman" w:hAnsi="Times New Roman" w:cs="Times New Roman"/>
          <w:b/>
          <w:bCs/>
          <w:sz w:val="24"/>
          <w:szCs w:val="24"/>
        </w:rPr>
        <w:lastRenderedPageBreak/>
        <w:t>3.Изучение темы урока.</w:t>
      </w:r>
    </w:p>
    <w:p w:rsidR="007C5110" w:rsidRDefault="007C5110" w:rsidP="007C5110">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1.</w:t>
      </w:r>
      <w:r w:rsidR="004B22E1" w:rsidRPr="004B22E1">
        <w:rPr>
          <w:rFonts w:ascii="Times New Roman" w:hAnsi="Times New Roman" w:cs="Times New Roman"/>
          <w:bCs/>
          <w:sz w:val="24"/>
          <w:szCs w:val="24"/>
        </w:rPr>
        <w:t>Лексика: основные понятия</w:t>
      </w:r>
      <w:proofErr w:type="gramStart"/>
      <w:r w:rsidR="004B22E1" w:rsidRPr="004B22E1">
        <w:rPr>
          <w:rFonts w:ascii="Times New Roman" w:hAnsi="Times New Roman" w:cs="Times New Roman"/>
          <w:bCs/>
          <w:sz w:val="24"/>
          <w:szCs w:val="24"/>
        </w:rPr>
        <w:t>.</w:t>
      </w:r>
      <w:proofErr w:type="gramEnd"/>
      <w:r w:rsidR="004B22E1" w:rsidRPr="004B22E1">
        <w:rPr>
          <w:rFonts w:ascii="Times New Roman" w:hAnsi="Times New Roman" w:cs="Times New Roman"/>
          <w:bCs/>
          <w:sz w:val="24"/>
          <w:szCs w:val="24"/>
        </w:rPr>
        <w:t xml:space="preserve"> </w:t>
      </w:r>
      <w:r>
        <w:rPr>
          <w:rFonts w:ascii="Times New Roman" w:hAnsi="Times New Roman" w:cs="Times New Roman"/>
          <w:bCs/>
          <w:sz w:val="24"/>
          <w:szCs w:val="24"/>
        </w:rPr>
        <w:t>(</w:t>
      </w:r>
      <w:proofErr w:type="gramStart"/>
      <w:r>
        <w:rPr>
          <w:rFonts w:ascii="Times New Roman" w:hAnsi="Times New Roman" w:cs="Times New Roman"/>
          <w:bCs/>
          <w:sz w:val="24"/>
          <w:szCs w:val="24"/>
        </w:rPr>
        <w:t>с</w:t>
      </w:r>
      <w:proofErr w:type="gramEnd"/>
      <w:r>
        <w:rPr>
          <w:rFonts w:ascii="Times New Roman" w:hAnsi="Times New Roman" w:cs="Times New Roman"/>
          <w:bCs/>
          <w:sz w:val="24"/>
          <w:szCs w:val="24"/>
        </w:rPr>
        <w:t>ообщение учителя)</w:t>
      </w:r>
    </w:p>
    <w:p w:rsidR="007C5110" w:rsidRDefault="004B22E1" w:rsidP="007C5110">
      <w:pPr>
        <w:spacing w:after="0" w:line="240" w:lineRule="auto"/>
        <w:jc w:val="both"/>
        <w:rPr>
          <w:rFonts w:ascii="Times New Roman" w:hAnsi="Times New Roman" w:cs="Times New Roman"/>
          <w:b/>
          <w:iCs/>
          <w:sz w:val="24"/>
          <w:szCs w:val="24"/>
        </w:rPr>
      </w:pPr>
      <w:r w:rsidRPr="007C5110">
        <w:rPr>
          <w:rFonts w:ascii="Times New Roman" w:hAnsi="Times New Roman" w:cs="Times New Roman"/>
          <w:b/>
          <w:iCs/>
          <w:sz w:val="24"/>
          <w:szCs w:val="24"/>
        </w:rPr>
        <w:t>Задание</w:t>
      </w:r>
      <w:r w:rsidR="007C5110">
        <w:rPr>
          <w:rFonts w:ascii="Times New Roman" w:hAnsi="Times New Roman" w:cs="Times New Roman"/>
          <w:b/>
          <w:iCs/>
          <w:sz w:val="24"/>
          <w:szCs w:val="24"/>
        </w:rPr>
        <w:t>-слайд№1</w:t>
      </w:r>
      <w:r w:rsidRPr="007C5110">
        <w:rPr>
          <w:rFonts w:ascii="Times New Roman" w:hAnsi="Times New Roman" w:cs="Times New Roman"/>
          <w:b/>
          <w:iCs/>
          <w:sz w:val="24"/>
          <w:szCs w:val="24"/>
        </w:rPr>
        <w:t xml:space="preserve">. </w:t>
      </w:r>
    </w:p>
    <w:p w:rsidR="004B22E1" w:rsidRPr="007C5110" w:rsidRDefault="004B22E1" w:rsidP="007C5110">
      <w:pPr>
        <w:spacing w:after="0" w:line="240" w:lineRule="auto"/>
        <w:jc w:val="both"/>
        <w:rPr>
          <w:rFonts w:ascii="Times New Roman" w:hAnsi="Times New Roman" w:cs="Times New Roman"/>
          <w:b/>
          <w:bCs/>
          <w:sz w:val="24"/>
          <w:szCs w:val="24"/>
        </w:rPr>
      </w:pPr>
      <w:r w:rsidRPr="007C5110">
        <w:rPr>
          <w:rFonts w:ascii="Times New Roman" w:hAnsi="Times New Roman" w:cs="Times New Roman"/>
          <w:sz w:val="24"/>
          <w:szCs w:val="24"/>
        </w:rPr>
        <w:t xml:space="preserve">По двум русским синонимам определить соответствующее им по смыслу слово иноязычного происхождения. Все искомые иноязычные слова начинаются на букву “К” и расположены в строгом алфавитном порядке. </w:t>
      </w:r>
    </w:p>
    <w:p w:rsidR="004B22E1" w:rsidRPr="007C5110"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7C5110">
        <w:rPr>
          <w:rFonts w:ascii="Times New Roman" w:hAnsi="Times New Roman" w:cs="Times New Roman"/>
          <w:sz w:val="24"/>
          <w:szCs w:val="24"/>
        </w:rPr>
        <w:t xml:space="preserve">Хлопотный, трудный  </w:t>
      </w:r>
      <w:r w:rsidRPr="007C5110">
        <w:rPr>
          <w:rFonts w:ascii="Times New Roman" w:hAnsi="Times New Roman" w:cs="Times New Roman"/>
          <w:i/>
          <w:iCs/>
          <w:sz w:val="24"/>
          <w:szCs w:val="24"/>
        </w:rPr>
        <w:t>(канительный)</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Прихоть, причуда</w:t>
      </w:r>
      <w:r w:rsidRPr="004B22E1">
        <w:rPr>
          <w:rFonts w:ascii="Times New Roman" w:hAnsi="Times New Roman" w:cs="Times New Roman"/>
          <w:i/>
          <w:iCs/>
          <w:sz w:val="24"/>
          <w:szCs w:val="24"/>
        </w:rPr>
        <w:t xml:space="preserve"> (каприз).</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Суть, сущность </w:t>
      </w:r>
      <w:r w:rsidRPr="004B22E1">
        <w:rPr>
          <w:rFonts w:ascii="Times New Roman" w:hAnsi="Times New Roman" w:cs="Times New Roman"/>
          <w:i/>
          <w:iCs/>
          <w:sz w:val="24"/>
          <w:szCs w:val="24"/>
        </w:rPr>
        <w:t>(квинтэссенция).</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Выразительны, своеобразный </w:t>
      </w:r>
      <w:r w:rsidRPr="004B22E1">
        <w:rPr>
          <w:rFonts w:ascii="Times New Roman" w:hAnsi="Times New Roman" w:cs="Times New Roman"/>
          <w:i/>
          <w:iCs/>
          <w:sz w:val="24"/>
          <w:szCs w:val="24"/>
        </w:rPr>
        <w:t>(колоритный).</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Любезность, похвала </w:t>
      </w:r>
      <w:r w:rsidRPr="004B22E1">
        <w:rPr>
          <w:rFonts w:ascii="Times New Roman" w:hAnsi="Times New Roman" w:cs="Times New Roman"/>
          <w:i/>
          <w:iCs/>
          <w:sz w:val="24"/>
          <w:szCs w:val="24"/>
        </w:rPr>
        <w:t>(комплимент).</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Уточнение, пояснение </w:t>
      </w:r>
      <w:r w:rsidRPr="004B22E1">
        <w:rPr>
          <w:rFonts w:ascii="Times New Roman" w:hAnsi="Times New Roman" w:cs="Times New Roman"/>
          <w:i/>
          <w:iCs/>
          <w:sz w:val="24"/>
          <w:szCs w:val="24"/>
        </w:rPr>
        <w:t>(конкретизация).</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Определенно, предметно </w:t>
      </w:r>
      <w:r w:rsidRPr="004B22E1">
        <w:rPr>
          <w:rFonts w:ascii="Times New Roman" w:hAnsi="Times New Roman" w:cs="Times New Roman"/>
          <w:i/>
          <w:iCs/>
          <w:sz w:val="24"/>
          <w:szCs w:val="24"/>
        </w:rPr>
        <w:t>(конкретно)</w:t>
      </w:r>
      <w:r w:rsidRPr="004B22E1">
        <w:rPr>
          <w:rFonts w:ascii="Times New Roman" w:hAnsi="Times New Roman" w:cs="Times New Roman"/>
          <w:sz w:val="24"/>
          <w:szCs w:val="24"/>
        </w:rPr>
        <w:t>.</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Установление, утверждение </w:t>
      </w:r>
      <w:r w:rsidRPr="004B22E1">
        <w:rPr>
          <w:rFonts w:ascii="Times New Roman" w:hAnsi="Times New Roman" w:cs="Times New Roman"/>
          <w:i/>
          <w:iCs/>
          <w:sz w:val="24"/>
          <w:szCs w:val="24"/>
        </w:rPr>
        <w:t>(констатация).</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Отвратительный, страшный </w:t>
      </w:r>
      <w:r w:rsidRPr="004B22E1">
        <w:rPr>
          <w:rFonts w:ascii="Times New Roman" w:hAnsi="Times New Roman" w:cs="Times New Roman"/>
          <w:i/>
          <w:iCs/>
          <w:sz w:val="24"/>
          <w:szCs w:val="24"/>
        </w:rPr>
        <w:t>(кошмарный).</w:t>
      </w:r>
    </w:p>
    <w:p w:rsidR="004B22E1" w:rsidRPr="004B22E1" w:rsidRDefault="004B22E1" w:rsidP="004B22E1">
      <w:pPr>
        <w:numPr>
          <w:ilvl w:val="0"/>
          <w:numId w:val="5"/>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Преклонение, почитание </w:t>
      </w:r>
      <w:r w:rsidRPr="004B22E1">
        <w:rPr>
          <w:rFonts w:ascii="Times New Roman" w:hAnsi="Times New Roman" w:cs="Times New Roman"/>
          <w:i/>
          <w:iCs/>
          <w:sz w:val="24"/>
          <w:szCs w:val="24"/>
        </w:rPr>
        <w:t>(культ).</w:t>
      </w:r>
    </w:p>
    <w:p w:rsidR="004B22E1" w:rsidRPr="004B22E1" w:rsidRDefault="004B22E1" w:rsidP="007C5110">
      <w:pPr>
        <w:pStyle w:val="a3"/>
        <w:spacing w:after="0" w:afterAutospacing="0"/>
        <w:jc w:val="both"/>
      </w:pPr>
      <w:r w:rsidRPr="004B22E1">
        <w:rPr>
          <w:iCs/>
        </w:rPr>
        <w:t>Учащиеся делают выводы по способам отнесения слов, пришедшим в русский язык из других языков. Сообщение подготовленного ученика по теме “ Словарь синонимов”</w:t>
      </w:r>
    </w:p>
    <w:p w:rsidR="004B22E1" w:rsidRPr="004B22E1" w:rsidRDefault="004B22E1" w:rsidP="007C5110">
      <w:pPr>
        <w:pStyle w:val="a3"/>
        <w:spacing w:after="0" w:afterAutospacing="0"/>
        <w:jc w:val="both"/>
      </w:pPr>
      <w:r w:rsidRPr="007C5110">
        <w:rPr>
          <w:b/>
          <w:iCs/>
        </w:rPr>
        <w:t>Задание</w:t>
      </w:r>
      <w:r w:rsidR="007C5110" w:rsidRPr="007C5110">
        <w:rPr>
          <w:b/>
          <w:iCs/>
        </w:rPr>
        <w:t>-слайд №2</w:t>
      </w:r>
      <w:r w:rsidRPr="007C5110">
        <w:rPr>
          <w:b/>
          <w:iCs/>
        </w:rPr>
        <w:t>.</w:t>
      </w:r>
      <w:r w:rsidRPr="004B22E1">
        <w:rPr>
          <w:i/>
          <w:iCs/>
        </w:rPr>
        <w:t xml:space="preserve"> </w:t>
      </w:r>
      <w:r w:rsidRPr="004B22E1">
        <w:t xml:space="preserve">Подберите синонимы. </w:t>
      </w:r>
    </w:p>
    <w:p w:rsidR="004B22E1" w:rsidRPr="004B22E1" w:rsidRDefault="004B22E1" w:rsidP="007C5110">
      <w:pPr>
        <w:pStyle w:val="a3"/>
        <w:spacing w:before="0" w:beforeAutospacing="0" w:after="0" w:afterAutospacing="0"/>
        <w:jc w:val="both"/>
      </w:pPr>
      <w:r w:rsidRPr="004B22E1">
        <w:t xml:space="preserve">1.Надежда 2. Оплот.3. Изумительный. 4. Лаконичный. 5. Колоссальный. 6. Любезность. 7. Неотъемлемый. 8. Лживый. 9. Грациозный. 10. Факультативный. 11. Краткий. 12. Обыватель. 13. Исполинский. 14. Необязательный. 15. Упование. 16. Неотделимый. 17. Изящный. 18. Мещанин. 19. Цитадель. 20. Комплимент. 21. Спокойный. 22. Мистический. 23. Восхитительный. 24. Сиять. 25. Альманах. 26. Блестеть. 27. Невозмутимый. 28. Неискренний. 29. Сборник. 30. Сверхъестественный. </w:t>
      </w:r>
    </w:p>
    <w:p w:rsidR="004B22E1" w:rsidRPr="004B22E1" w:rsidRDefault="004B22E1" w:rsidP="007C5110">
      <w:pPr>
        <w:pStyle w:val="a3"/>
        <w:spacing w:before="0" w:beforeAutospacing="0" w:after="0" w:afterAutospacing="0"/>
        <w:jc w:val="both"/>
      </w:pPr>
      <w:r w:rsidRPr="004B22E1">
        <w:rPr>
          <w:iCs/>
        </w:rPr>
        <w:t xml:space="preserve">Ключ: 1 – 15, 2 – 19, 3 -23, 4 - 11, 5 - 13, 6 – 20, 7 – 16, 8 – 28. 9 – 17. 10 – 14, 12 – 18, 21 – 27, 22 – 30, 24 – 26, 25 – 29. </w:t>
      </w:r>
    </w:p>
    <w:p w:rsidR="007C5110" w:rsidRDefault="007C5110" w:rsidP="007C5110">
      <w:pPr>
        <w:pStyle w:val="a3"/>
        <w:spacing w:before="0" w:beforeAutospacing="0" w:after="0" w:afterAutospacing="0"/>
        <w:jc w:val="both"/>
        <w:rPr>
          <w:b/>
          <w:iCs/>
        </w:rPr>
      </w:pPr>
    </w:p>
    <w:p w:rsidR="004B22E1" w:rsidRPr="004B22E1" w:rsidRDefault="004B22E1" w:rsidP="007C5110">
      <w:pPr>
        <w:pStyle w:val="a3"/>
        <w:spacing w:before="0" w:beforeAutospacing="0" w:after="0" w:afterAutospacing="0"/>
        <w:jc w:val="both"/>
      </w:pPr>
      <w:r w:rsidRPr="007C5110">
        <w:rPr>
          <w:b/>
          <w:iCs/>
        </w:rPr>
        <w:t>Задание</w:t>
      </w:r>
      <w:r w:rsidR="007C5110" w:rsidRPr="007C5110">
        <w:rPr>
          <w:b/>
          <w:iCs/>
        </w:rPr>
        <w:t>-слайд №3</w:t>
      </w:r>
      <w:r w:rsidRPr="004B22E1">
        <w:rPr>
          <w:i/>
          <w:iCs/>
        </w:rPr>
        <w:t>.</w:t>
      </w:r>
      <w:r w:rsidRPr="004B22E1">
        <w:t xml:space="preserve"> Сгруппируйте парами антонимы. </w:t>
      </w:r>
    </w:p>
    <w:p w:rsidR="004B22E1" w:rsidRPr="004B22E1" w:rsidRDefault="004B22E1" w:rsidP="007C5110">
      <w:pPr>
        <w:pStyle w:val="a3"/>
        <w:spacing w:before="0" w:beforeAutospacing="0" w:after="0" w:afterAutospacing="0"/>
        <w:jc w:val="both"/>
      </w:pPr>
      <w:r w:rsidRPr="004B22E1">
        <w:t xml:space="preserve">1.Явный. 2. Активно. 3. Ничтожный. 4. Вечность. 5. Вперед. 6. Всегда. 7. Высоко. 8. Завышать. 9. Круто. 10. Твердый. 11. Нужда. 12. Подлинный. 13. Мгновение. 14. Пассивно. 15. Скрытый. 16. Великий. 17. Назад. 18. Никогда. 19. Занижать. 20. Полого. 21. Мягкий. 22. Достаток. 23. Поддельный. 24. Низко. </w:t>
      </w:r>
    </w:p>
    <w:p w:rsidR="004B22E1" w:rsidRPr="004B22E1" w:rsidRDefault="004B22E1" w:rsidP="007C5110">
      <w:pPr>
        <w:pStyle w:val="a3"/>
        <w:spacing w:before="0" w:beforeAutospacing="0" w:after="0" w:afterAutospacing="0"/>
        <w:jc w:val="both"/>
      </w:pPr>
      <w:r w:rsidRPr="004B22E1">
        <w:rPr>
          <w:iCs/>
        </w:rPr>
        <w:t xml:space="preserve">Ключ: 1 -15, 2 -14, 3 – 16, 4 – 13, 5 – 17, 6 – 18, 7 – 24, 8 – 19, 9 – 20, 10 – 21, 11 - 22, 12 - 23. </w:t>
      </w:r>
    </w:p>
    <w:p w:rsidR="004B22E1" w:rsidRPr="004B22E1" w:rsidRDefault="004B22E1" w:rsidP="007C5110">
      <w:pPr>
        <w:pStyle w:val="a3"/>
        <w:spacing w:before="0" w:beforeAutospacing="0" w:after="0" w:afterAutospacing="0"/>
        <w:jc w:val="both"/>
      </w:pPr>
      <w:r w:rsidRPr="007C5110">
        <w:rPr>
          <w:b/>
          <w:iCs/>
        </w:rPr>
        <w:t>Задание</w:t>
      </w:r>
      <w:r w:rsidR="007C5110" w:rsidRPr="007C5110">
        <w:rPr>
          <w:b/>
          <w:iCs/>
        </w:rPr>
        <w:t>-слайд №4</w:t>
      </w:r>
      <w:r w:rsidRPr="007C5110">
        <w:rPr>
          <w:b/>
          <w:iCs/>
        </w:rPr>
        <w:t>.</w:t>
      </w:r>
      <w:r w:rsidRPr="004B22E1">
        <w:rPr>
          <w:i/>
          <w:iCs/>
        </w:rPr>
        <w:t xml:space="preserve"> </w:t>
      </w:r>
      <w:r w:rsidRPr="004B22E1">
        <w:t xml:space="preserve">Устно подбираем паронимы к словам. Называем примеры словосочетаний. </w:t>
      </w:r>
    </w:p>
    <w:p w:rsidR="004B22E1" w:rsidRPr="004B22E1" w:rsidRDefault="004B22E1" w:rsidP="007C5110">
      <w:pPr>
        <w:numPr>
          <w:ilvl w:val="0"/>
          <w:numId w:val="6"/>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Драматический - …(драматичный).</w:t>
      </w:r>
    </w:p>
    <w:p w:rsidR="004B22E1" w:rsidRPr="004B22E1" w:rsidRDefault="004B22E1" w:rsidP="007C5110">
      <w:pPr>
        <w:numPr>
          <w:ilvl w:val="0"/>
          <w:numId w:val="6"/>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Дружеский - …(дружелюбный).</w:t>
      </w:r>
    </w:p>
    <w:p w:rsidR="004B22E1" w:rsidRPr="004B22E1" w:rsidRDefault="004B22E1" w:rsidP="007C5110">
      <w:pPr>
        <w:numPr>
          <w:ilvl w:val="0"/>
          <w:numId w:val="6"/>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Существо - …(сущность).</w:t>
      </w:r>
    </w:p>
    <w:p w:rsidR="004B22E1" w:rsidRPr="004B22E1" w:rsidRDefault="004B22E1" w:rsidP="007C5110">
      <w:pPr>
        <w:numPr>
          <w:ilvl w:val="0"/>
          <w:numId w:val="6"/>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Единственный - …(единый).</w:t>
      </w:r>
    </w:p>
    <w:p w:rsidR="004B22E1" w:rsidRPr="004B22E1" w:rsidRDefault="004B22E1" w:rsidP="007C5110">
      <w:pPr>
        <w:numPr>
          <w:ilvl w:val="0"/>
          <w:numId w:val="6"/>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Злой - …(злостный).</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Искусно - …(искусственно).</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Подпись - …(роспись).</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Заглавный - …(главный).</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Наследие - …(наследство).</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Гнездовье - …(гнездо).</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Безответный - …(безответственный).</w:t>
      </w:r>
    </w:p>
    <w:p w:rsidR="004B22E1" w:rsidRPr="004B22E1" w:rsidRDefault="004B22E1" w:rsidP="004B22E1">
      <w:pPr>
        <w:numPr>
          <w:ilvl w:val="0"/>
          <w:numId w:val="6"/>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Пустошь - …(пустырь). </w:t>
      </w:r>
    </w:p>
    <w:p w:rsidR="007C5110" w:rsidRPr="007C5110" w:rsidRDefault="007C5110" w:rsidP="007C5110">
      <w:pPr>
        <w:pStyle w:val="a3"/>
        <w:spacing w:before="0" w:beforeAutospacing="0" w:after="0" w:afterAutospacing="0"/>
        <w:jc w:val="both"/>
        <w:rPr>
          <w:b/>
          <w:iCs/>
        </w:rPr>
      </w:pPr>
      <w:r w:rsidRPr="007C5110">
        <w:rPr>
          <w:b/>
          <w:iCs/>
        </w:rPr>
        <w:lastRenderedPageBreak/>
        <w:t>2. Самостоятельная работа по карточкам</w:t>
      </w:r>
    </w:p>
    <w:p w:rsidR="004B22E1" w:rsidRPr="004B22E1" w:rsidRDefault="004B22E1" w:rsidP="007C5110">
      <w:pPr>
        <w:pStyle w:val="a3"/>
        <w:spacing w:before="0" w:beforeAutospacing="0" w:after="0" w:afterAutospacing="0"/>
        <w:jc w:val="both"/>
      </w:pPr>
      <w:r w:rsidRPr="004B22E1">
        <w:rPr>
          <w:iCs/>
        </w:rPr>
        <w:t>Вариант 1</w:t>
      </w:r>
      <w:r w:rsidRPr="004B22E1">
        <w:rPr>
          <w:i/>
          <w:iCs/>
        </w:rPr>
        <w:t>.</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По лужам потянулись </w:t>
      </w:r>
      <w:r w:rsidRPr="004B22E1">
        <w:rPr>
          <w:rFonts w:ascii="Times New Roman" w:hAnsi="Times New Roman" w:cs="Times New Roman"/>
          <w:bCs/>
          <w:i/>
          <w:iCs/>
          <w:sz w:val="24"/>
          <w:szCs w:val="24"/>
        </w:rPr>
        <w:t xml:space="preserve">ледяные </w:t>
      </w:r>
      <w:r w:rsidRPr="004B22E1">
        <w:rPr>
          <w:rFonts w:ascii="Times New Roman" w:hAnsi="Times New Roman" w:cs="Times New Roman"/>
          <w:sz w:val="24"/>
          <w:szCs w:val="24"/>
        </w:rPr>
        <w:t>иглы, стало неуютно, глухо и нелюдимо.</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Существует класс рыб с </w:t>
      </w:r>
      <w:r w:rsidRPr="004B22E1">
        <w:rPr>
          <w:rFonts w:ascii="Times New Roman" w:hAnsi="Times New Roman" w:cs="Times New Roman"/>
          <w:bCs/>
          <w:i/>
          <w:iCs/>
          <w:sz w:val="24"/>
          <w:szCs w:val="24"/>
        </w:rPr>
        <w:t>костной</w:t>
      </w:r>
      <w:r w:rsidRPr="004B22E1">
        <w:rPr>
          <w:rFonts w:ascii="Times New Roman" w:hAnsi="Times New Roman" w:cs="Times New Roman"/>
          <w:i/>
          <w:iCs/>
          <w:sz w:val="24"/>
          <w:szCs w:val="24"/>
        </w:rPr>
        <w:t xml:space="preserve"> </w:t>
      </w:r>
      <w:r w:rsidRPr="004B22E1">
        <w:rPr>
          <w:rFonts w:ascii="Times New Roman" w:hAnsi="Times New Roman" w:cs="Times New Roman"/>
          <w:sz w:val="24"/>
          <w:szCs w:val="24"/>
        </w:rPr>
        <w:t>тканью в скелете и чешуе.</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Важные для истории документы были отданы в архив на </w:t>
      </w:r>
      <w:r w:rsidRPr="004B22E1">
        <w:rPr>
          <w:rFonts w:ascii="Times New Roman" w:hAnsi="Times New Roman" w:cs="Times New Roman"/>
          <w:bCs/>
          <w:i/>
          <w:iCs/>
          <w:sz w:val="24"/>
          <w:szCs w:val="24"/>
        </w:rPr>
        <w:t>вечное</w:t>
      </w:r>
      <w:r w:rsidRPr="004B22E1">
        <w:rPr>
          <w:rFonts w:ascii="Times New Roman" w:hAnsi="Times New Roman" w:cs="Times New Roman"/>
          <w:i/>
          <w:iCs/>
          <w:sz w:val="24"/>
          <w:szCs w:val="24"/>
        </w:rPr>
        <w:t xml:space="preserve"> </w:t>
      </w:r>
      <w:r w:rsidRPr="004B22E1">
        <w:rPr>
          <w:rFonts w:ascii="Times New Roman" w:hAnsi="Times New Roman" w:cs="Times New Roman"/>
          <w:sz w:val="24"/>
          <w:szCs w:val="24"/>
        </w:rPr>
        <w:t xml:space="preserve">хранение. </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Злобные</w:t>
      </w:r>
      <w:r w:rsidRPr="004B22E1">
        <w:rPr>
          <w:rFonts w:ascii="Times New Roman" w:hAnsi="Times New Roman" w:cs="Times New Roman"/>
          <w:sz w:val="24"/>
          <w:szCs w:val="24"/>
        </w:rPr>
        <w:t xml:space="preserve"> нарушители правил дорожного движения понесут заслуженное наказание.</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“Твое горе – не горе…, дело </w:t>
      </w:r>
      <w:r w:rsidRPr="004B22E1">
        <w:rPr>
          <w:rFonts w:ascii="Times New Roman" w:hAnsi="Times New Roman" w:cs="Times New Roman"/>
          <w:bCs/>
          <w:i/>
          <w:iCs/>
          <w:sz w:val="24"/>
          <w:szCs w:val="24"/>
        </w:rPr>
        <w:t>жизненное</w:t>
      </w:r>
      <w:r w:rsidRPr="004B22E1">
        <w:rPr>
          <w:rFonts w:ascii="Times New Roman" w:hAnsi="Times New Roman" w:cs="Times New Roman"/>
          <w:sz w:val="24"/>
          <w:szCs w:val="24"/>
        </w:rPr>
        <w:t>”, - сказал старик.</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Впереди весна – самая </w:t>
      </w:r>
      <w:r w:rsidRPr="004B22E1">
        <w:rPr>
          <w:rFonts w:ascii="Times New Roman" w:hAnsi="Times New Roman" w:cs="Times New Roman"/>
          <w:bCs/>
          <w:i/>
          <w:iCs/>
          <w:sz w:val="24"/>
          <w:szCs w:val="24"/>
        </w:rPr>
        <w:t>красочная</w:t>
      </w:r>
      <w:r w:rsidRPr="004B22E1">
        <w:rPr>
          <w:rFonts w:ascii="Times New Roman" w:hAnsi="Times New Roman" w:cs="Times New Roman"/>
          <w:sz w:val="24"/>
          <w:szCs w:val="24"/>
        </w:rPr>
        <w:t xml:space="preserve"> пора жизни всего живого на земле.</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Густой туман </w:t>
      </w:r>
      <w:r w:rsidRPr="004B22E1">
        <w:rPr>
          <w:rFonts w:ascii="Times New Roman" w:hAnsi="Times New Roman" w:cs="Times New Roman"/>
          <w:bCs/>
          <w:i/>
          <w:iCs/>
          <w:sz w:val="24"/>
          <w:szCs w:val="24"/>
        </w:rPr>
        <w:t xml:space="preserve">одел </w:t>
      </w:r>
      <w:r w:rsidRPr="004B22E1">
        <w:rPr>
          <w:rFonts w:ascii="Times New Roman" w:hAnsi="Times New Roman" w:cs="Times New Roman"/>
          <w:sz w:val="24"/>
          <w:szCs w:val="24"/>
        </w:rPr>
        <w:t>долину, горы, поэтому дороги не было видно.</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Современная </w:t>
      </w:r>
      <w:r w:rsidRPr="004B22E1">
        <w:rPr>
          <w:rFonts w:ascii="Times New Roman" w:hAnsi="Times New Roman" w:cs="Times New Roman"/>
          <w:bCs/>
          <w:i/>
          <w:iCs/>
          <w:sz w:val="24"/>
          <w:szCs w:val="24"/>
        </w:rPr>
        <w:t>информационная</w:t>
      </w:r>
      <w:r w:rsidRPr="004B22E1">
        <w:rPr>
          <w:rFonts w:ascii="Times New Roman" w:hAnsi="Times New Roman" w:cs="Times New Roman"/>
          <w:sz w:val="24"/>
          <w:szCs w:val="24"/>
        </w:rPr>
        <w:t xml:space="preserve"> служба дает возможность на высоком уровне решать проблемы организации труда.</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 политике </w:t>
      </w:r>
      <w:r w:rsidRPr="004B22E1">
        <w:rPr>
          <w:rFonts w:ascii="Times New Roman" w:hAnsi="Times New Roman" w:cs="Times New Roman"/>
          <w:bCs/>
          <w:i/>
          <w:iCs/>
          <w:sz w:val="24"/>
          <w:szCs w:val="24"/>
        </w:rPr>
        <w:t xml:space="preserve">двойные </w:t>
      </w:r>
      <w:r w:rsidRPr="004B22E1">
        <w:rPr>
          <w:rFonts w:ascii="Times New Roman" w:hAnsi="Times New Roman" w:cs="Times New Roman"/>
          <w:sz w:val="24"/>
          <w:szCs w:val="24"/>
        </w:rPr>
        <w:t>стандарты неприменимы.</w:t>
      </w:r>
    </w:p>
    <w:p w:rsidR="004B22E1" w:rsidRPr="004B22E1" w:rsidRDefault="004B22E1" w:rsidP="007C5110">
      <w:pPr>
        <w:numPr>
          <w:ilvl w:val="0"/>
          <w:numId w:val="7"/>
        </w:numPr>
        <w:spacing w:after="0"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Величественная</w:t>
      </w:r>
      <w:r w:rsidRPr="004B22E1">
        <w:rPr>
          <w:rFonts w:ascii="Times New Roman" w:hAnsi="Times New Roman" w:cs="Times New Roman"/>
          <w:sz w:val="24"/>
          <w:szCs w:val="24"/>
        </w:rPr>
        <w:t xml:space="preserve"> власть искусства заключается в том, что оно волнует человека и очищает его душу.</w:t>
      </w:r>
    </w:p>
    <w:p w:rsidR="004B22E1" w:rsidRPr="004B22E1" w:rsidRDefault="004B22E1" w:rsidP="007C5110">
      <w:pPr>
        <w:pStyle w:val="a3"/>
        <w:spacing w:before="0" w:beforeAutospacing="0" w:after="0" w:afterAutospacing="0"/>
        <w:jc w:val="both"/>
      </w:pPr>
      <w:r w:rsidRPr="004B22E1">
        <w:rPr>
          <w:iCs/>
        </w:rPr>
        <w:t>Вариант 2.</w:t>
      </w:r>
    </w:p>
    <w:p w:rsidR="004B22E1" w:rsidRPr="004B22E1" w:rsidRDefault="004B22E1" w:rsidP="007C5110">
      <w:pPr>
        <w:numPr>
          <w:ilvl w:val="0"/>
          <w:numId w:val="8"/>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Друзья были обескуражены </w:t>
      </w:r>
      <w:r w:rsidRPr="004B22E1">
        <w:rPr>
          <w:rFonts w:ascii="Times New Roman" w:hAnsi="Times New Roman" w:cs="Times New Roman"/>
          <w:bCs/>
          <w:i/>
          <w:iCs/>
          <w:sz w:val="24"/>
          <w:szCs w:val="24"/>
        </w:rPr>
        <w:t xml:space="preserve">ледяным </w:t>
      </w:r>
      <w:r w:rsidRPr="004B22E1">
        <w:rPr>
          <w:rFonts w:ascii="Times New Roman" w:hAnsi="Times New Roman" w:cs="Times New Roman"/>
          <w:sz w:val="24"/>
          <w:szCs w:val="24"/>
        </w:rPr>
        <w:t>приемом, который был оказан им в этом доме.</w:t>
      </w:r>
    </w:p>
    <w:p w:rsidR="004B22E1" w:rsidRPr="004B22E1" w:rsidRDefault="004B22E1" w:rsidP="007C5110">
      <w:pPr>
        <w:numPr>
          <w:ilvl w:val="0"/>
          <w:numId w:val="8"/>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Из </w:t>
      </w:r>
      <w:r w:rsidRPr="004B22E1">
        <w:rPr>
          <w:rFonts w:ascii="Times New Roman" w:hAnsi="Times New Roman" w:cs="Times New Roman"/>
          <w:bCs/>
          <w:i/>
          <w:iCs/>
          <w:sz w:val="24"/>
          <w:szCs w:val="24"/>
        </w:rPr>
        <w:t>красочных</w:t>
      </w:r>
      <w:r w:rsidRPr="004B22E1">
        <w:rPr>
          <w:rFonts w:ascii="Times New Roman" w:hAnsi="Times New Roman" w:cs="Times New Roman"/>
          <w:sz w:val="24"/>
          <w:szCs w:val="24"/>
        </w:rPr>
        <w:t xml:space="preserve"> веществ животного происхождения наиболее известны кармин и пурпур. </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 качестве минеральной подкормки для сельскохозяйственных животных используется </w:t>
      </w:r>
      <w:r w:rsidRPr="004B22E1">
        <w:rPr>
          <w:rFonts w:ascii="Times New Roman" w:hAnsi="Times New Roman" w:cs="Times New Roman"/>
          <w:bCs/>
          <w:i/>
          <w:iCs/>
          <w:sz w:val="24"/>
          <w:szCs w:val="24"/>
        </w:rPr>
        <w:t>костная</w:t>
      </w:r>
      <w:r w:rsidRPr="004B22E1">
        <w:rPr>
          <w:rFonts w:ascii="Times New Roman" w:hAnsi="Times New Roman" w:cs="Times New Roman"/>
          <w:sz w:val="24"/>
          <w:szCs w:val="24"/>
        </w:rPr>
        <w:t xml:space="preserve"> мука. </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Есть </w:t>
      </w:r>
      <w:r w:rsidRPr="004B22E1">
        <w:rPr>
          <w:rFonts w:ascii="Times New Roman" w:hAnsi="Times New Roman" w:cs="Times New Roman"/>
          <w:bCs/>
          <w:i/>
          <w:iCs/>
          <w:sz w:val="24"/>
          <w:szCs w:val="24"/>
        </w:rPr>
        <w:t xml:space="preserve">вечные </w:t>
      </w:r>
      <w:r w:rsidRPr="004B22E1">
        <w:rPr>
          <w:rFonts w:ascii="Times New Roman" w:hAnsi="Times New Roman" w:cs="Times New Roman"/>
          <w:sz w:val="24"/>
          <w:szCs w:val="24"/>
        </w:rPr>
        <w:t>человеческие ценности, среди них – стремление к равенству и справедливости.</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Собаки встретили путешественников </w:t>
      </w:r>
      <w:r w:rsidRPr="004B22E1">
        <w:rPr>
          <w:rFonts w:ascii="Times New Roman" w:hAnsi="Times New Roman" w:cs="Times New Roman"/>
          <w:bCs/>
          <w:i/>
          <w:iCs/>
          <w:sz w:val="24"/>
          <w:szCs w:val="24"/>
        </w:rPr>
        <w:t>злобным</w:t>
      </w:r>
      <w:r w:rsidRPr="004B22E1">
        <w:rPr>
          <w:rFonts w:ascii="Times New Roman" w:hAnsi="Times New Roman" w:cs="Times New Roman"/>
          <w:sz w:val="24"/>
          <w:szCs w:val="24"/>
        </w:rPr>
        <w:t xml:space="preserve"> лаем.</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Этот человек производит </w:t>
      </w:r>
      <w:r w:rsidRPr="004B22E1">
        <w:rPr>
          <w:rFonts w:ascii="Times New Roman" w:hAnsi="Times New Roman" w:cs="Times New Roman"/>
          <w:bCs/>
          <w:i/>
          <w:iCs/>
          <w:sz w:val="24"/>
          <w:szCs w:val="24"/>
        </w:rPr>
        <w:t>двойное</w:t>
      </w:r>
      <w:r w:rsidRPr="004B22E1">
        <w:rPr>
          <w:rFonts w:ascii="Times New Roman" w:hAnsi="Times New Roman" w:cs="Times New Roman"/>
          <w:sz w:val="24"/>
          <w:szCs w:val="24"/>
        </w:rPr>
        <w:t xml:space="preserve"> впечатление.</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Игорь </w:t>
      </w:r>
      <w:r w:rsidRPr="004B22E1">
        <w:rPr>
          <w:rFonts w:ascii="Times New Roman" w:hAnsi="Times New Roman" w:cs="Times New Roman"/>
          <w:bCs/>
          <w:i/>
          <w:iCs/>
          <w:sz w:val="24"/>
          <w:szCs w:val="24"/>
        </w:rPr>
        <w:t xml:space="preserve">одел </w:t>
      </w:r>
      <w:r w:rsidRPr="004B22E1">
        <w:rPr>
          <w:rFonts w:ascii="Times New Roman" w:hAnsi="Times New Roman" w:cs="Times New Roman"/>
          <w:sz w:val="24"/>
          <w:szCs w:val="24"/>
        </w:rPr>
        <w:t xml:space="preserve">на малыша свою джинсовую куртку, взял его на руки и бережно понес домой. </w:t>
      </w:r>
    </w:p>
    <w:p w:rsidR="004B22E1" w:rsidRPr="004B22E1" w:rsidRDefault="004B22E1" w:rsidP="004B22E1">
      <w:pPr>
        <w:numPr>
          <w:ilvl w:val="0"/>
          <w:numId w:val="8"/>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Великий</w:t>
      </w:r>
      <w:r w:rsidRPr="004B22E1">
        <w:rPr>
          <w:rFonts w:ascii="Times New Roman" w:hAnsi="Times New Roman" w:cs="Times New Roman"/>
          <w:sz w:val="24"/>
          <w:szCs w:val="24"/>
        </w:rPr>
        <w:t xml:space="preserve"> поэт России сумел выразить в своих произведениях дух нашего непростого времени. </w:t>
      </w:r>
    </w:p>
    <w:p w:rsidR="004B22E1" w:rsidRPr="004B22E1" w:rsidRDefault="004B22E1" w:rsidP="007C5110">
      <w:pPr>
        <w:numPr>
          <w:ilvl w:val="0"/>
          <w:numId w:val="8"/>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Ведущий</w:t>
      </w:r>
      <w:r w:rsidRPr="004B22E1">
        <w:rPr>
          <w:rFonts w:ascii="Times New Roman" w:hAnsi="Times New Roman" w:cs="Times New Roman"/>
          <w:bCs/>
          <w:i/>
          <w:iCs/>
          <w:sz w:val="24"/>
          <w:szCs w:val="24"/>
        </w:rPr>
        <w:t xml:space="preserve"> информативной</w:t>
      </w:r>
      <w:r w:rsidRPr="004B22E1">
        <w:rPr>
          <w:rFonts w:ascii="Times New Roman" w:hAnsi="Times New Roman" w:cs="Times New Roman"/>
          <w:sz w:val="24"/>
          <w:szCs w:val="24"/>
        </w:rPr>
        <w:t xml:space="preserve"> программы должен соблюдать нормы орфоэпии.</w:t>
      </w:r>
    </w:p>
    <w:p w:rsidR="004B22E1" w:rsidRPr="004B22E1" w:rsidRDefault="004B22E1" w:rsidP="007C5110">
      <w:pPr>
        <w:numPr>
          <w:ilvl w:val="0"/>
          <w:numId w:val="8"/>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Читая серьезные книги, Ульяна, как человек очень глубокий, приобретала большой </w:t>
      </w:r>
      <w:r w:rsidRPr="004B22E1">
        <w:rPr>
          <w:rFonts w:ascii="Times New Roman" w:hAnsi="Times New Roman" w:cs="Times New Roman"/>
          <w:bCs/>
          <w:i/>
          <w:iCs/>
          <w:sz w:val="24"/>
          <w:szCs w:val="24"/>
        </w:rPr>
        <w:t>жизненный</w:t>
      </w:r>
      <w:r w:rsidRPr="004B22E1">
        <w:rPr>
          <w:rFonts w:ascii="Times New Roman" w:hAnsi="Times New Roman" w:cs="Times New Roman"/>
          <w:sz w:val="24"/>
          <w:szCs w:val="24"/>
        </w:rPr>
        <w:t xml:space="preserve"> опыт, которым она щедро делилась с окружающими. </w:t>
      </w:r>
    </w:p>
    <w:p w:rsidR="004B22E1" w:rsidRPr="004B22E1" w:rsidRDefault="004B22E1" w:rsidP="007C5110">
      <w:pPr>
        <w:pStyle w:val="a3"/>
        <w:spacing w:before="0" w:beforeAutospacing="0" w:after="0" w:afterAutospacing="0"/>
        <w:jc w:val="both"/>
      </w:pPr>
      <w:r w:rsidRPr="004B22E1">
        <w:rPr>
          <w:iCs/>
        </w:rPr>
        <w:t>Вариант 3.</w:t>
      </w:r>
    </w:p>
    <w:p w:rsidR="004B22E1" w:rsidRPr="004B22E1" w:rsidRDefault="004B22E1" w:rsidP="007C5110">
      <w:pPr>
        <w:numPr>
          <w:ilvl w:val="0"/>
          <w:numId w:val="9"/>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Опустив седую голову, он будто застыл в </w:t>
      </w:r>
      <w:r w:rsidRPr="004B22E1">
        <w:rPr>
          <w:rFonts w:ascii="Times New Roman" w:hAnsi="Times New Roman" w:cs="Times New Roman"/>
          <w:bCs/>
          <w:i/>
          <w:iCs/>
          <w:sz w:val="24"/>
          <w:szCs w:val="24"/>
        </w:rPr>
        <w:t>ледяном</w:t>
      </w:r>
      <w:r w:rsidRPr="004B22E1">
        <w:rPr>
          <w:rFonts w:ascii="Times New Roman" w:hAnsi="Times New Roman" w:cs="Times New Roman"/>
          <w:sz w:val="24"/>
          <w:szCs w:val="24"/>
        </w:rPr>
        <w:t xml:space="preserve"> раздумье. </w:t>
      </w:r>
    </w:p>
    <w:p w:rsidR="004B22E1" w:rsidRPr="004B22E1" w:rsidRDefault="004B22E1" w:rsidP="007C5110">
      <w:pPr>
        <w:numPr>
          <w:ilvl w:val="0"/>
          <w:numId w:val="9"/>
        </w:numPr>
        <w:spacing w:after="0"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У любителей футбола сегодня </w:t>
      </w:r>
      <w:r w:rsidRPr="004B22E1">
        <w:rPr>
          <w:rFonts w:ascii="Times New Roman" w:hAnsi="Times New Roman" w:cs="Times New Roman"/>
          <w:bCs/>
          <w:i/>
          <w:iCs/>
          <w:sz w:val="24"/>
          <w:szCs w:val="24"/>
        </w:rPr>
        <w:t>двойной</w:t>
      </w:r>
      <w:r w:rsidRPr="004B22E1">
        <w:rPr>
          <w:rFonts w:ascii="Times New Roman" w:hAnsi="Times New Roman" w:cs="Times New Roman"/>
          <w:sz w:val="24"/>
          <w:szCs w:val="24"/>
        </w:rPr>
        <w:t xml:space="preserve"> праздник: на матче будет присутствовать глава государства. </w:t>
      </w:r>
    </w:p>
    <w:p w:rsidR="004B22E1" w:rsidRPr="004B22E1" w:rsidRDefault="004B22E1" w:rsidP="007C5110">
      <w:pPr>
        <w:numPr>
          <w:ilvl w:val="0"/>
          <w:numId w:val="9"/>
        </w:numPr>
        <w:spacing w:after="0"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Великая</w:t>
      </w:r>
      <w:r w:rsidRPr="004B22E1">
        <w:rPr>
          <w:rFonts w:ascii="Times New Roman" w:hAnsi="Times New Roman" w:cs="Times New Roman"/>
          <w:sz w:val="24"/>
          <w:szCs w:val="24"/>
        </w:rPr>
        <w:t xml:space="preserve"> тайна, связанная с происхождением этих озер, открылась читателям этой книги.</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Эта статья посвящена лазуриту – замечательному камню цвета неба, </w:t>
      </w:r>
      <w:r w:rsidRPr="004B22E1">
        <w:rPr>
          <w:rFonts w:ascii="Times New Roman" w:hAnsi="Times New Roman" w:cs="Times New Roman"/>
          <w:bCs/>
          <w:i/>
          <w:iCs/>
          <w:sz w:val="24"/>
          <w:szCs w:val="24"/>
        </w:rPr>
        <w:t>красочная</w:t>
      </w:r>
      <w:r w:rsidRPr="004B22E1">
        <w:rPr>
          <w:rFonts w:ascii="Times New Roman" w:hAnsi="Times New Roman" w:cs="Times New Roman"/>
          <w:sz w:val="24"/>
          <w:szCs w:val="24"/>
        </w:rPr>
        <w:t xml:space="preserve"> история которого уже насчитывает несколько веков. </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Человек этот был одет в старое пальто, а в руке он держал палку с </w:t>
      </w:r>
      <w:r w:rsidRPr="004B22E1">
        <w:rPr>
          <w:rFonts w:ascii="Times New Roman" w:hAnsi="Times New Roman" w:cs="Times New Roman"/>
          <w:bCs/>
          <w:i/>
          <w:iCs/>
          <w:sz w:val="24"/>
          <w:szCs w:val="24"/>
        </w:rPr>
        <w:t>костным</w:t>
      </w:r>
      <w:r w:rsidRPr="004B22E1">
        <w:rPr>
          <w:rFonts w:ascii="Times New Roman" w:hAnsi="Times New Roman" w:cs="Times New Roman"/>
          <w:sz w:val="24"/>
          <w:szCs w:val="24"/>
        </w:rPr>
        <w:t xml:space="preserve"> набалдашником. </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Кругом царили запустение и мрак, деревянная мебель была покрыта слоем </w:t>
      </w:r>
      <w:r w:rsidRPr="004B22E1">
        <w:rPr>
          <w:rFonts w:ascii="Times New Roman" w:hAnsi="Times New Roman" w:cs="Times New Roman"/>
          <w:bCs/>
          <w:i/>
          <w:iCs/>
          <w:sz w:val="24"/>
          <w:szCs w:val="24"/>
        </w:rPr>
        <w:t>вечной</w:t>
      </w:r>
      <w:r w:rsidRPr="004B22E1">
        <w:rPr>
          <w:rFonts w:ascii="Times New Roman" w:hAnsi="Times New Roman" w:cs="Times New Roman"/>
          <w:sz w:val="24"/>
          <w:szCs w:val="24"/>
        </w:rPr>
        <w:t xml:space="preserve"> пыли, и только старинные часы неторопливо вели свой мертвый счет. </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По мнению критиков, этому живописному полотну явно не хватает живых, </w:t>
      </w:r>
      <w:r w:rsidRPr="004B22E1">
        <w:rPr>
          <w:rFonts w:ascii="Times New Roman" w:hAnsi="Times New Roman" w:cs="Times New Roman"/>
          <w:bCs/>
          <w:i/>
          <w:iCs/>
          <w:sz w:val="24"/>
          <w:szCs w:val="24"/>
        </w:rPr>
        <w:t>жизненных</w:t>
      </w:r>
      <w:r w:rsidRPr="004B22E1">
        <w:rPr>
          <w:rFonts w:ascii="Times New Roman" w:hAnsi="Times New Roman" w:cs="Times New Roman"/>
          <w:sz w:val="24"/>
          <w:szCs w:val="24"/>
        </w:rPr>
        <w:t xml:space="preserve"> красок. </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Катерина Петровна была особой весьма вздорной, со </w:t>
      </w:r>
      <w:r w:rsidRPr="004B22E1">
        <w:rPr>
          <w:rFonts w:ascii="Times New Roman" w:hAnsi="Times New Roman" w:cs="Times New Roman"/>
          <w:bCs/>
          <w:i/>
          <w:iCs/>
          <w:sz w:val="24"/>
          <w:szCs w:val="24"/>
        </w:rPr>
        <w:t>злобным</w:t>
      </w:r>
      <w:r w:rsidRPr="004B22E1">
        <w:rPr>
          <w:rFonts w:ascii="Times New Roman" w:hAnsi="Times New Roman" w:cs="Times New Roman"/>
          <w:sz w:val="24"/>
          <w:szCs w:val="24"/>
        </w:rPr>
        <w:t xml:space="preserve"> характером.</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Она причесалась, </w:t>
      </w:r>
      <w:proofErr w:type="gramStart"/>
      <w:r w:rsidRPr="004B22E1">
        <w:rPr>
          <w:rFonts w:ascii="Times New Roman" w:hAnsi="Times New Roman" w:cs="Times New Roman"/>
          <w:bCs/>
          <w:i/>
          <w:iCs/>
          <w:sz w:val="24"/>
          <w:szCs w:val="24"/>
        </w:rPr>
        <w:t>одела</w:t>
      </w:r>
      <w:r w:rsidRPr="004B22E1">
        <w:rPr>
          <w:rFonts w:ascii="Times New Roman" w:hAnsi="Times New Roman" w:cs="Times New Roman"/>
          <w:sz w:val="24"/>
          <w:szCs w:val="24"/>
        </w:rPr>
        <w:t xml:space="preserve"> праздничное платье</w:t>
      </w:r>
      <w:proofErr w:type="gramEnd"/>
      <w:r w:rsidRPr="004B22E1">
        <w:rPr>
          <w:rFonts w:ascii="Times New Roman" w:hAnsi="Times New Roman" w:cs="Times New Roman"/>
          <w:sz w:val="24"/>
          <w:szCs w:val="24"/>
        </w:rPr>
        <w:t xml:space="preserve"> и, окинув взглядом комнату, решительно вышла.</w:t>
      </w:r>
    </w:p>
    <w:p w:rsidR="004B22E1" w:rsidRPr="004B22E1" w:rsidRDefault="004B22E1" w:rsidP="004B22E1">
      <w:pPr>
        <w:numPr>
          <w:ilvl w:val="0"/>
          <w:numId w:val="9"/>
        </w:numPr>
        <w:spacing w:before="100" w:beforeAutospacing="1" w:after="100" w:afterAutospacing="1" w:line="240" w:lineRule="auto"/>
        <w:jc w:val="both"/>
        <w:rPr>
          <w:rFonts w:ascii="Times New Roman" w:hAnsi="Times New Roman" w:cs="Times New Roman"/>
          <w:i/>
          <w:sz w:val="24"/>
          <w:szCs w:val="24"/>
        </w:rPr>
      </w:pPr>
      <w:r w:rsidRPr="004B22E1">
        <w:rPr>
          <w:rFonts w:ascii="Times New Roman" w:hAnsi="Times New Roman" w:cs="Times New Roman"/>
          <w:sz w:val="24"/>
          <w:szCs w:val="24"/>
        </w:rPr>
        <w:t xml:space="preserve">Выступление профессора было чрезвычайно </w:t>
      </w:r>
      <w:r w:rsidRPr="004B22E1">
        <w:rPr>
          <w:rFonts w:ascii="Times New Roman" w:hAnsi="Times New Roman" w:cs="Times New Roman"/>
          <w:bCs/>
          <w:i/>
          <w:iCs/>
          <w:sz w:val="24"/>
          <w:szCs w:val="24"/>
        </w:rPr>
        <w:t>информационным</w:t>
      </w:r>
      <w:r w:rsidRPr="004B22E1">
        <w:rPr>
          <w:rFonts w:ascii="Times New Roman" w:hAnsi="Times New Roman" w:cs="Times New Roman"/>
          <w:sz w:val="24"/>
          <w:szCs w:val="24"/>
        </w:rPr>
        <w:t xml:space="preserve"> и поэтому очень </w:t>
      </w:r>
      <w:r w:rsidRPr="004B22E1">
        <w:rPr>
          <w:rFonts w:ascii="Times New Roman" w:hAnsi="Times New Roman" w:cs="Times New Roman"/>
          <w:i/>
          <w:sz w:val="24"/>
          <w:szCs w:val="24"/>
        </w:rPr>
        <w:t xml:space="preserve">полезным. </w:t>
      </w:r>
    </w:p>
    <w:p w:rsidR="007C5110" w:rsidRDefault="007C5110" w:rsidP="004B22E1">
      <w:pPr>
        <w:pStyle w:val="a3"/>
        <w:jc w:val="both"/>
        <w:rPr>
          <w:iCs/>
        </w:rPr>
      </w:pPr>
    </w:p>
    <w:p w:rsidR="004B22E1" w:rsidRPr="004B22E1" w:rsidRDefault="004B22E1" w:rsidP="004B22E1">
      <w:pPr>
        <w:pStyle w:val="a3"/>
        <w:jc w:val="both"/>
        <w:rPr>
          <w:i/>
        </w:rPr>
      </w:pPr>
      <w:r w:rsidRPr="004B22E1">
        <w:rPr>
          <w:iCs/>
        </w:rPr>
        <w:lastRenderedPageBreak/>
        <w:t>Вариант 4</w:t>
      </w:r>
      <w:r w:rsidRPr="004B22E1">
        <w:rPr>
          <w:i/>
          <w:iCs/>
        </w:rPr>
        <w:t>.</w:t>
      </w:r>
      <w:r w:rsidRPr="004B22E1">
        <w:rPr>
          <w:i/>
        </w:rPr>
        <w:t xml:space="preserve"> </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Изучение поведения человека в </w:t>
      </w:r>
      <w:r w:rsidRPr="004B22E1">
        <w:rPr>
          <w:rFonts w:ascii="Times New Roman" w:hAnsi="Times New Roman" w:cs="Times New Roman"/>
          <w:bCs/>
          <w:i/>
          <w:iCs/>
          <w:sz w:val="24"/>
          <w:szCs w:val="24"/>
        </w:rPr>
        <w:t>ледяных</w:t>
      </w:r>
      <w:r w:rsidRPr="004B22E1">
        <w:rPr>
          <w:rFonts w:ascii="Times New Roman" w:hAnsi="Times New Roman" w:cs="Times New Roman"/>
          <w:sz w:val="24"/>
          <w:szCs w:val="24"/>
        </w:rPr>
        <w:t xml:space="preserve"> условиях арктического моря представляет огромный практический интерес. </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Костный</w:t>
      </w:r>
      <w:r w:rsidRPr="004B22E1">
        <w:rPr>
          <w:rFonts w:ascii="Times New Roman" w:hAnsi="Times New Roman" w:cs="Times New Roman"/>
          <w:sz w:val="24"/>
          <w:szCs w:val="24"/>
        </w:rPr>
        <w:t xml:space="preserve"> мозг – это ткань, заполняющая полости костей позвоночных животных и человека.</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У известного композитора </w:t>
      </w:r>
      <w:r w:rsidRPr="004B22E1">
        <w:rPr>
          <w:rFonts w:ascii="Times New Roman" w:hAnsi="Times New Roman" w:cs="Times New Roman"/>
          <w:bCs/>
          <w:i/>
          <w:iCs/>
          <w:sz w:val="24"/>
          <w:szCs w:val="24"/>
        </w:rPr>
        <w:t>двойная</w:t>
      </w:r>
      <w:r w:rsidRPr="004B22E1">
        <w:rPr>
          <w:rFonts w:ascii="Times New Roman" w:hAnsi="Times New Roman" w:cs="Times New Roman"/>
          <w:sz w:val="24"/>
          <w:szCs w:val="24"/>
        </w:rPr>
        <w:t xml:space="preserve"> фамилия. </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bCs/>
          <w:i/>
          <w:iCs/>
          <w:sz w:val="24"/>
          <w:szCs w:val="24"/>
        </w:rPr>
        <w:t>Жизненные</w:t>
      </w:r>
      <w:r w:rsidRPr="004B22E1">
        <w:rPr>
          <w:rFonts w:ascii="Times New Roman" w:hAnsi="Times New Roman" w:cs="Times New Roman"/>
          <w:sz w:val="24"/>
          <w:szCs w:val="24"/>
        </w:rPr>
        <w:t xml:space="preserve"> пути братьев так разошлись, что они годами не виделись и не переписывались. </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Добро и зло, любовь и ненависть – понятия </w:t>
      </w:r>
      <w:r w:rsidRPr="004B22E1">
        <w:rPr>
          <w:rFonts w:ascii="Times New Roman" w:hAnsi="Times New Roman" w:cs="Times New Roman"/>
          <w:bCs/>
          <w:i/>
          <w:iCs/>
          <w:sz w:val="24"/>
          <w:szCs w:val="24"/>
        </w:rPr>
        <w:t>вечные.</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Читатель, конечно, подумает, что я разговаривал с Ефимом </w:t>
      </w:r>
      <w:r w:rsidRPr="004B22E1">
        <w:rPr>
          <w:rFonts w:ascii="Times New Roman" w:hAnsi="Times New Roman" w:cs="Times New Roman"/>
          <w:bCs/>
          <w:i/>
          <w:iCs/>
          <w:sz w:val="24"/>
          <w:szCs w:val="24"/>
        </w:rPr>
        <w:t>злостным</w:t>
      </w:r>
      <w:r w:rsidRPr="004B22E1">
        <w:rPr>
          <w:rFonts w:ascii="Times New Roman" w:hAnsi="Times New Roman" w:cs="Times New Roman"/>
          <w:sz w:val="24"/>
          <w:szCs w:val="24"/>
        </w:rPr>
        <w:t xml:space="preserve"> тоном, но он окажется не прав.</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Жених бережно </w:t>
      </w:r>
      <w:r w:rsidRPr="004B22E1">
        <w:rPr>
          <w:rFonts w:ascii="Times New Roman" w:hAnsi="Times New Roman" w:cs="Times New Roman"/>
          <w:bCs/>
          <w:i/>
          <w:iCs/>
          <w:sz w:val="24"/>
          <w:szCs w:val="24"/>
        </w:rPr>
        <w:t>одел</w:t>
      </w:r>
      <w:r w:rsidRPr="004B22E1">
        <w:rPr>
          <w:rFonts w:ascii="Times New Roman" w:hAnsi="Times New Roman" w:cs="Times New Roman"/>
          <w:sz w:val="24"/>
          <w:szCs w:val="24"/>
        </w:rPr>
        <w:t xml:space="preserve"> золотое колечко на руку своей возлюбленной.</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Я бесхитростно удивлялась тому, что за</w:t>
      </w:r>
      <w:r w:rsidRPr="004B22E1">
        <w:rPr>
          <w:rFonts w:ascii="Times New Roman" w:hAnsi="Times New Roman" w:cs="Times New Roman"/>
          <w:bCs/>
          <w:i/>
          <w:iCs/>
          <w:sz w:val="24"/>
          <w:szCs w:val="24"/>
        </w:rPr>
        <w:t xml:space="preserve"> красочными</w:t>
      </w:r>
      <w:r w:rsidRPr="004B22E1">
        <w:rPr>
          <w:rFonts w:ascii="Times New Roman" w:hAnsi="Times New Roman" w:cs="Times New Roman"/>
          <w:sz w:val="24"/>
          <w:szCs w:val="24"/>
        </w:rPr>
        <w:t xml:space="preserve"> полотнами художника кроется так много мыслей и подробностей.</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Высокая, стройная, грациозная и </w:t>
      </w:r>
      <w:r w:rsidRPr="004B22E1">
        <w:rPr>
          <w:rFonts w:ascii="Times New Roman" w:hAnsi="Times New Roman" w:cs="Times New Roman"/>
          <w:bCs/>
          <w:i/>
          <w:iCs/>
          <w:sz w:val="24"/>
          <w:szCs w:val="24"/>
        </w:rPr>
        <w:t>великая</w:t>
      </w:r>
      <w:r w:rsidRPr="004B22E1">
        <w:rPr>
          <w:rFonts w:ascii="Times New Roman" w:hAnsi="Times New Roman" w:cs="Times New Roman"/>
          <w:sz w:val="24"/>
          <w:szCs w:val="24"/>
        </w:rPr>
        <w:t xml:space="preserve">, молодая княжна держится необыкновенно прямо, и это придает ей царственный вид. </w:t>
      </w:r>
    </w:p>
    <w:p w:rsidR="004B22E1" w:rsidRPr="004B22E1" w:rsidRDefault="004B22E1" w:rsidP="004B22E1">
      <w:pPr>
        <w:numPr>
          <w:ilvl w:val="0"/>
          <w:numId w:val="10"/>
        </w:numPr>
        <w:spacing w:before="100" w:beforeAutospacing="1" w:after="100" w:afterAutospacing="1" w:line="240" w:lineRule="auto"/>
        <w:jc w:val="both"/>
        <w:rPr>
          <w:rFonts w:ascii="Times New Roman" w:hAnsi="Times New Roman" w:cs="Times New Roman"/>
          <w:sz w:val="24"/>
          <w:szCs w:val="24"/>
        </w:rPr>
      </w:pPr>
      <w:r w:rsidRPr="004B22E1">
        <w:rPr>
          <w:rFonts w:ascii="Times New Roman" w:hAnsi="Times New Roman" w:cs="Times New Roman"/>
          <w:sz w:val="24"/>
          <w:szCs w:val="24"/>
        </w:rPr>
        <w:t xml:space="preserve">Каждый выпускник школы должен владеть приемами </w:t>
      </w:r>
      <w:r w:rsidRPr="004B22E1">
        <w:rPr>
          <w:rFonts w:ascii="Times New Roman" w:hAnsi="Times New Roman" w:cs="Times New Roman"/>
          <w:bCs/>
          <w:i/>
          <w:iCs/>
          <w:sz w:val="24"/>
          <w:szCs w:val="24"/>
        </w:rPr>
        <w:t>информационной</w:t>
      </w:r>
      <w:r w:rsidRPr="004B22E1">
        <w:rPr>
          <w:rFonts w:ascii="Times New Roman" w:hAnsi="Times New Roman" w:cs="Times New Roman"/>
          <w:sz w:val="24"/>
          <w:szCs w:val="24"/>
        </w:rPr>
        <w:t xml:space="preserve"> переработки текста.</w:t>
      </w:r>
    </w:p>
    <w:p w:rsidR="004B22E1" w:rsidRPr="004B22E1" w:rsidRDefault="004B22E1" w:rsidP="007C5110">
      <w:pPr>
        <w:pStyle w:val="a3"/>
        <w:spacing w:before="0" w:beforeAutospacing="0" w:after="0" w:afterAutospacing="0"/>
        <w:jc w:val="both"/>
      </w:pPr>
      <w:r w:rsidRPr="004B22E1">
        <w:rPr>
          <w:iCs/>
        </w:rPr>
        <w:t xml:space="preserve">Ключ: </w:t>
      </w:r>
    </w:p>
    <w:p w:rsidR="004B22E1" w:rsidRPr="004B22E1" w:rsidRDefault="004B22E1" w:rsidP="007C5110">
      <w:pPr>
        <w:pStyle w:val="a3"/>
        <w:spacing w:before="0" w:beforeAutospacing="0" w:after="0" w:afterAutospacing="0"/>
        <w:jc w:val="both"/>
      </w:pPr>
      <w:r w:rsidRPr="004B22E1">
        <w:rPr>
          <w:iCs/>
        </w:rPr>
        <w:t>Вариант 1.</w:t>
      </w:r>
      <w:r w:rsidRPr="004B22E1">
        <w:t xml:space="preserve"> </w:t>
      </w:r>
    </w:p>
    <w:p w:rsidR="004B22E1" w:rsidRPr="004B22E1" w:rsidRDefault="004B22E1" w:rsidP="007C5110">
      <w:pPr>
        <w:pStyle w:val="a3"/>
        <w:spacing w:before="0" w:beforeAutospacing="0" w:after="0" w:afterAutospacing="0"/>
        <w:jc w:val="both"/>
      </w:pPr>
      <w:r w:rsidRPr="004B22E1">
        <w:t xml:space="preserve">4. </w:t>
      </w:r>
      <w:r w:rsidRPr="004B22E1">
        <w:rPr>
          <w:bCs/>
          <w:i/>
          <w:iCs/>
        </w:rPr>
        <w:t>Злостные</w:t>
      </w:r>
      <w:r w:rsidRPr="004B22E1">
        <w:t xml:space="preserve"> нарушители правил дорожного движения понесут заслуженное наказание.</w:t>
      </w:r>
      <w:r w:rsidRPr="004B22E1">
        <w:br/>
        <w:t>5. “Твое горе - не горе …</w:t>
      </w:r>
      <w:proofErr w:type="gramStart"/>
      <w:r w:rsidRPr="004B22E1">
        <w:t xml:space="preserve"> ,</w:t>
      </w:r>
      <w:proofErr w:type="gramEnd"/>
      <w:r w:rsidRPr="004B22E1">
        <w:t xml:space="preserve"> дело </w:t>
      </w:r>
      <w:r w:rsidRPr="004B22E1">
        <w:rPr>
          <w:bCs/>
          <w:i/>
          <w:iCs/>
        </w:rPr>
        <w:t>житейское</w:t>
      </w:r>
      <w:r w:rsidRPr="004B22E1">
        <w:t>”, - сказал старик.</w:t>
      </w:r>
      <w:r w:rsidRPr="004B22E1">
        <w:br/>
        <w:t>9. В политике</w:t>
      </w:r>
      <w:r w:rsidRPr="004B22E1">
        <w:rPr>
          <w:bCs/>
          <w:i/>
          <w:iCs/>
        </w:rPr>
        <w:t xml:space="preserve"> двойные</w:t>
      </w:r>
      <w:r w:rsidRPr="004B22E1">
        <w:t xml:space="preserve"> стандарты не применимы.</w:t>
      </w:r>
      <w:r w:rsidRPr="004B22E1">
        <w:br/>
        <w:t xml:space="preserve">10. </w:t>
      </w:r>
      <w:r w:rsidRPr="004B22E1">
        <w:rPr>
          <w:bCs/>
          <w:i/>
          <w:iCs/>
        </w:rPr>
        <w:t>Великая</w:t>
      </w:r>
      <w:r w:rsidRPr="004B22E1">
        <w:t xml:space="preserve"> власть искусства заключается в том, что оно волнует человека и очищает его душу.</w:t>
      </w:r>
    </w:p>
    <w:p w:rsidR="004B22E1" w:rsidRPr="004B22E1" w:rsidRDefault="004B22E1" w:rsidP="007C5110">
      <w:pPr>
        <w:pStyle w:val="a3"/>
        <w:spacing w:before="0" w:beforeAutospacing="0" w:after="0" w:afterAutospacing="0"/>
        <w:jc w:val="both"/>
      </w:pPr>
      <w:r w:rsidRPr="004B22E1">
        <w:rPr>
          <w:iCs/>
        </w:rPr>
        <w:t>Вариант 2.</w:t>
      </w:r>
      <w:r w:rsidRPr="004B22E1">
        <w:t xml:space="preserve"> </w:t>
      </w:r>
    </w:p>
    <w:p w:rsidR="004B22E1" w:rsidRPr="004B22E1" w:rsidRDefault="004B22E1" w:rsidP="007C5110">
      <w:pPr>
        <w:pStyle w:val="a3"/>
        <w:spacing w:before="0" w:beforeAutospacing="0" w:after="0" w:afterAutospacing="0"/>
        <w:jc w:val="both"/>
      </w:pPr>
      <w:r w:rsidRPr="004B22E1">
        <w:t xml:space="preserve">2. Из </w:t>
      </w:r>
      <w:r w:rsidRPr="004B22E1">
        <w:rPr>
          <w:bCs/>
          <w:i/>
          <w:iCs/>
        </w:rPr>
        <w:t>красящих</w:t>
      </w:r>
      <w:r w:rsidRPr="004B22E1">
        <w:t xml:space="preserve"> веществ животного происхождения наиболее известны кармин и пурпур. </w:t>
      </w:r>
      <w:r w:rsidRPr="004B22E1">
        <w:br/>
        <w:t xml:space="preserve">6. Это человек производит </w:t>
      </w:r>
      <w:r w:rsidRPr="004B22E1">
        <w:rPr>
          <w:bCs/>
          <w:i/>
          <w:iCs/>
        </w:rPr>
        <w:t>двойственное</w:t>
      </w:r>
      <w:r w:rsidRPr="004B22E1">
        <w:t xml:space="preserve"> впечатление.</w:t>
      </w:r>
      <w:r w:rsidRPr="004B22E1">
        <w:br/>
        <w:t xml:space="preserve">7. Игорь </w:t>
      </w:r>
      <w:r w:rsidRPr="004B22E1">
        <w:rPr>
          <w:bCs/>
          <w:i/>
          <w:iCs/>
        </w:rPr>
        <w:t>надел</w:t>
      </w:r>
      <w:r w:rsidRPr="004B22E1">
        <w:t xml:space="preserve"> на малыша свою джинсовую куртку, взял его на руки и бережно понес домой. </w:t>
      </w:r>
      <w:r w:rsidRPr="004B22E1">
        <w:br/>
        <w:t xml:space="preserve">9. Ведущий </w:t>
      </w:r>
      <w:r w:rsidRPr="004B22E1">
        <w:rPr>
          <w:bCs/>
          <w:i/>
          <w:iCs/>
        </w:rPr>
        <w:t>информационной</w:t>
      </w:r>
      <w:r w:rsidRPr="004B22E1">
        <w:t xml:space="preserve"> программы должен соблюдать нормы орфоэпии. </w:t>
      </w:r>
    </w:p>
    <w:p w:rsidR="004B22E1" w:rsidRPr="004B22E1" w:rsidRDefault="004B22E1" w:rsidP="007C5110">
      <w:pPr>
        <w:pStyle w:val="a3"/>
        <w:spacing w:before="0" w:beforeAutospacing="0" w:after="0" w:afterAutospacing="0"/>
        <w:jc w:val="both"/>
      </w:pPr>
      <w:r w:rsidRPr="004B22E1">
        <w:rPr>
          <w:iCs/>
        </w:rPr>
        <w:t>Вариант 3.</w:t>
      </w:r>
      <w:r w:rsidRPr="004B22E1">
        <w:t xml:space="preserve"> </w:t>
      </w:r>
    </w:p>
    <w:p w:rsidR="004B22E1" w:rsidRPr="004B22E1" w:rsidRDefault="004B22E1" w:rsidP="007C5110">
      <w:pPr>
        <w:pStyle w:val="a3"/>
        <w:spacing w:before="0" w:beforeAutospacing="0" w:after="0" w:afterAutospacing="0"/>
        <w:jc w:val="both"/>
      </w:pPr>
      <w:r w:rsidRPr="004B22E1">
        <w:t xml:space="preserve">5. Человек этот был одет в старое пальто, а в руке он держал палку с </w:t>
      </w:r>
      <w:r w:rsidRPr="004B22E1">
        <w:rPr>
          <w:bCs/>
          <w:i/>
          <w:iCs/>
        </w:rPr>
        <w:t>костяным</w:t>
      </w:r>
      <w:r w:rsidRPr="004B22E1">
        <w:t xml:space="preserve"> набалдашником. </w:t>
      </w:r>
      <w:r w:rsidRPr="004B22E1">
        <w:br/>
        <w:t xml:space="preserve">6. Кругом царили запустение и мрак, деревянная мебель была покрыта слоем </w:t>
      </w:r>
      <w:r w:rsidRPr="004B22E1">
        <w:rPr>
          <w:bCs/>
          <w:i/>
          <w:iCs/>
        </w:rPr>
        <w:t>вековой</w:t>
      </w:r>
      <w:r w:rsidRPr="004B22E1">
        <w:t xml:space="preserve"> пыли, и только старинные часы неторопливо вели свой мерный счет.</w:t>
      </w:r>
      <w:r w:rsidRPr="004B22E1">
        <w:br/>
        <w:t xml:space="preserve">9. Она причесалась, </w:t>
      </w:r>
      <w:r w:rsidRPr="004B22E1">
        <w:rPr>
          <w:bCs/>
          <w:i/>
          <w:iCs/>
        </w:rPr>
        <w:t>надела</w:t>
      </w:r>
      <w:r w:rsidRPr="004B22E1">
        <w:t xml:space="preserve"> праздничное платье и, окинув взглядом комнату, решительно вышла.</w:t>
      </w:r>
      <w:r w:rsidRPr="004B22E1">
        <w:br/>
        <w:t xml:space="preserve">10. Выступление профессора было чрезвычайно </w:t>
      </w:r>
      <w:r w:rsidRPr="004B22E1">
        <w:rPr>
          <w:bCs/>
          <w:i/>
          <w:iCs/>
        </w:rPr>
        <w:t>информативным</w:t>
      </w:r>
      <w:r w:rsidRPr="004B22E1">
        <w:t xml:space="preserve"> и поэтому очень полезным. </w:t>
      </w:r>
    </w:p>
    <w:p w:rsidR="004B22E1" w:rsidRPr="004B22E1" w:rsidRDefault="004B22E1" w:rsidP="007C5110">
      <w:pPr>
        <w:pStyle w:val="a3"/>
        <w:spacing w:before="0" w:beforeAutospacing="0" w:after="0" w:afterAutospacing="0"/>
        <w:jc w:val="both"/>
      </w:pPr>
      <w:r w:rsidRPr="004B22E1">
        <w:rPr>
          <w:iCs/>
        </w:rPr>
        <w:t xml:space="preserve">Вариант 4. </w:t>
      </w:r>
    </w:p>
    <w:p w:rsidR="004B22E1" w:rsidRPr="004B22E1" w:rsidRDefault="004B22E1" w:rsidP="007C5110">
      <w:pPr>
        <w:pStyle w:val="a3"/>
        <w:spacing w:before="0" w:beforeAutospacing="0" w:after="0" w:afterAutospacing="0"/>
        <w:jc w:val="both"/>
      </w:pPr>
      <w:r w:rsidRPr="004B22E1">
        <w:t xml:space="preserve">1. Изучение поведения человека в </w:t>
      </w:r>
      <w:r w:rsidRPr="004B22E1">
        <w:rPr>
          <w:bCs/>
          <w:i/>
          <w:iCs/>
        </w:rPr>
        <w:t xml:space="preserve">ледовых </w:t>
      </w:r>
      <w:r w:rsidRPr="004B22E1">
        <w:t xml:space="preserve">условиях арктического моря представляет огромный научный интерес. </w:t>
      </w:r>
      <w:r w:rsidRPr="004B22E1">
        <w:br/>
        <w:t xml:space="preserve">6. Читатель, конечно. Подумает, что я разговаривал с Ефимом </w:t>
      </w:r>
      <w:r w:rsidRPr="004B22E1">
        <w:rPr>
          <w:bCs/>
          <w:i/>
          <w:iCs/>
        </w:rPr>
        <w:t>злобным</w:t>
      </w:r>
      <w:r w:rsidRPr="004B22E1">
        <w:t xml:space="preserve"> тоном, но он окажется не прав.</w:t>
      </w:r>
      <w:r w:rsidRPr="004B22E1">
        <w:br/>
        <w:t xml:space="preserve">7. Жених бережно </w:t>
      </w:r>
      <w:r w:rsidRPr="004B22E1">
        <w:rPr>
          <w:bCs/>
          <w:i/>
          <w:iCs/>
        </w:rPr>
        <w:t>надел</w:t>
      </w:r>
      <w:r w:rsidRPr="004B22E1">
        <w:t xml:space="preserve"> золотое колечко на руку своей возлюбленной. </w:t>
      </w:r>
      <w:r w:rsidRPr="004B22E1">
        <w:br/>
        <w:t xml:space="preserve">9. Высокая, стройная, грациозная и </w:t>
      </w:r>
      <w:r w:rsidRPr="004B22E1">
        <w:rPr>
          <w:bCs/>
          <w:i/>
          <w:iCs/>
        </w:rPr>
        <w:t>величественная</w:t>
      </w:r>
      <w:r w:rsidRPr="004B22E1">
        <w:t xml:space="preserve">, молодая княжна держится необыкновенно прямо, и это придает ей царственный вид. </w:t>
      </w:r>
    </w:p>
    <w:p w:rsidR="004B22E1" w:rsidRPr="007C5110" w:rsidRDefault="004B22E1" w:rsidP="004B22E1">
      <w:pPr>
        <w:numPr>
          <w:ilvl w:val="0"/>
          <w:numId w:val="11"/>
        </w:numPr>
        <w:spacing w:before="100" w:beforeAutospacing="1" w:after="100" w:afterAutospacing="1" w:line="240" w:lineRule="auto"/>
        <w:jc w:val="both"/>
        <w:rPr>
          <w:rFonts w:ascii="Times New Roman" w:hAnsi="Times New Roman" w:cs="Times New Roman"/>
          <w:b/>
          <w:sz w:val="24"/>
          <w:szCs w:val="24"/>
        </w:rPr>
      </w:pPr>
      <w:r w:rsidRPr="007C5110">
        <w:rPr>
          <w:rFonts w:ascii="Times New Roman" w:hAnsi="Times New Roman" w:cs="Times New Roman"/>
          <w:b/>
          <w:bCs/>
          <w:sz w:val="24"/>
          <w:szCs w:val="24"/>
        </w:rPr>
        <w:t>Подведение итогов урока. Выводы.</w:t>
      </w:r>
      <w:bookmarkStart w:id="0" w:name="_GoBack"/>
      <w:bookmarkEnd w:id="0"/>
    </w:p>
    <w:sectPr w:rsidR="004B22E1" w:rsidRPr="007C5110" w:rsidSect="004B22E1">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C2380"/>
    <w:multiLevelType w:val="multilevel"/>
    <w:tmpl w:val="26D4190C"/>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0D24595C"/>
    <w:multiLevelType w:val="multilevel"/>
    <w:tmpl w:val="D03AD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2E6547"/>
    <w:multiLevelType w:val="hybridMultilevel"/>
    <w:tmpl w:val="20907C72"/>
    <w:lvl w:ilvl="0" w:tplc="F70E64FA">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3AB030F"/>
    <w:multiLevelType w:val="multilevel"/>
    <w:tmpl w:val="2760E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F05C92"/>
    <w:multiLevelType w:val="multilevel"/>
    <w:tmpl w:val="232000F0"/>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nsid w:val="324E11E9"/>
    <w:multiLevelType w:val="multilevel"/>
    <w:tmpl w:val="ACDC1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7EF0690"/>
    <w:multiLevelType w:val="multilevel"/>
    <w:tmpl w:val="FEC0C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ECB3DDF"/>
    <w:multiLevelType w:val="multilevel"/>
    <w:tmpl w:val="ACB40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1CC7CF8"/>
    <w:multiLevelType w:val="multilevel"/>
    <w:tmpl w:val="FC8E6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FD7817"/>
    <w:multiLevelType w:val="hybridMultilevel"/>
    <w:tmpl w:val="FE1AB5DC"/>
    <w:lvl w:ilvl="0" w:tplc="C52812C8">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68DC7BDD"/>
    <w:multiLevelType w:val="multilevel"/>
    <w:tmpl w:val="36640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CC50513"/>
    <w:multiLevelType w:val="multilevel"/>
    <w:tmpl w:val="90464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2A15849"/>
    <w:multiLevelType w:val="multilevel"/>
    <w:tmpl w:val="4DEE2588"/>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4"/>
  </w:num>
  <w:num w:numId="2">
    <w:abstractNumId w:val="5"/>
  </w:num>
  <w:num w:numId="3">
    <w:abstractNumId w:val="10"/>
  </w:num>
  <w:num w:numId="4">
    <w:abstractNumId w:val="0"/>
  </w:num>
  <w:num w:numId="5">
    <w:abstractNumId w:val="3"/>
  </w:num>
  <w:num w:numId="6">
    <w:abstractNumId w:val="8"/>
  </w:num>
  <w:num w:numId="7">
    <w:abstractNumId w:val="6"/>
  </w:num>
  <w:num w:numId="8">
    <w:abstractNumId w:val="7"/>
  </w:num>
  <w:num w:numId="9">
    <w:abstractNumId w:val="11"/>
  </w:num>
  <w:num w:numId="10">
    <w:abstractNumId w:val="1"/>
  </w:num>
  <w:num w:numId="11">
    <w:abstractNumId w:val="12"/>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2AC"/>
    <w:rsid w:val="00205902"/>
    <w:rsid w:val="004B22E1"/>
    <w:rsid w:val="005350D9"/>
    <w:rsid w:val="007C5110"/>
    <w:rsid w:val="009C42AC"/>
    <w:rsid w:val="00EF48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22E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4B22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qFormat/>
    <w:rsid w:val="004B22E1"/>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4B22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22E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4B22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qFormat/>
    <w:rsid w:val="004B22E1"/>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4B22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1389</Words>
  <Characters>7921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dc:creator>
  <cp:keywords/>
  <dc:description/>
  <cp:lastModifiedBy>рмк</cp:lastModifiedBy>
  <cp:revision>4</cp:revision>
  <dcterms:created xsi:type="dcterms:W3CDTF">2016-09-29T18:14:00Z</dcterms:created>
  <dcterms:modified xsi:type="dcterms:W3CDTF">2016-09-30T06:18:00Z</dcterms:modified>
</cp:coreProperties>
</file>